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A0B91" w14:textId="77777777" w:rsidR="00F93DDF" w:rsidRDefault="00F93DDF" w:rsidP="00490033">
      <w:pPr>
        <w:spacing w:before="120" w:after="120" w:line="360" w:lineRule="auto"/>
        <w:jc w:val="both"/>
        <w:rPr>
          <w:b/>
          <w:lang w:val="en-GB"/>
        </w:rPr>
      </w:pPr>
    </w:p>
    <w:p w14:paraId="30CAA31A" w14:textId="77777777" w:rsidR="00F93DDF" w:rsidRDefault="00F93DDF" w:rsidP="00490033">
      <w:pPr>
        <w:spacing w:before="120" w:after="120" w:line="360" w:lineRule="auto"/>
        <w:jc w:val="both"/>
        <w:rPr>
          <w:b/>
          <w:lang w:val="en-GB"/>
        </w:rPr>
      </w:pPr>
    </w:p>
    <w:p w14:paraId="68DFE5B9" w14:textId="77777777" w:rsidR="00F93DDF" w:rsidRDefault="00F93DDF" w:rsidP="00490033">
      <w:pPr>
        <w:spacing w:before="120" w:after="120" w:line="360" w:lineRule="auto"/>
        <w:jc w:val="both"/>
        <w:rPr>
          <w:b/>
          <w:lang w:val="en-GB"/>
        </w:rPr>
      </w:pPr>
    </w:p>
    <w:p w14:paraId="707CDCC5" w14:textId="77777777" w:rsidR="00F93DDF" w:rsidRDefault="00F93DDF" w:rsidP="00490033">
      <w:pPr>
        <w:spacing w:before="120" w:after="120" w:line="360" w:lineRule="auto"/>
        <w:jc w:val="both"/>
        <w:rPr>
          <w:b/>
          <w:lang w:val="en-GB"/>
        </w:rPr>
      </w:pPr>
    </w:p>
    <w:p w14:paraId="012E675C" w14:textId="77777777" w:rsidR="007126A5" w:rsidRDefault="007126A5" w:rsidP="007126A5">
      <w:pPr>
        <w:spacing w:before="120" w:after="120" w:line="360" w:lineRule="auto"/>
        <w:jc w:val="center"/>
        <w:rPr>
          <w:b/>
          <w:sz w:val="32"/>
          <w:lang w:val="en-GB"/>
        </w:rPr>
      </w:pPr>
    </w:p>
    <w:p w14:paraId="6C3FD636" w14:textId="77777777" w:rsidR="007126A5" w:rsidRDefault="007126A5" w:rsidP="007126A5">
      <w:pPr>
        <w:spacing w:before="120" w:after="120" w:line="360" w:lineRule="auto"/>
        <w:jc w:val="center"/>
        <w:rPr>
          <w:b/>
          <w:sz w:val="32"/>
          <w:lang w:val="en-GB"/>
        </w:rPr>
      </w:pPr>
    </w:p>
    <w:p w14:paraId="6809D2BF" w14:textId="7FFB85E9" w:rsidR="00F93DDF" w:rsidRPr="0010066A" w:rsidRDefault="00F93DDF" w:rsidP="007126A5">
      <w:pPr>
        <w:spacing w:before="120" w:after="120" w:line="360" w:lineRule="auto"/>
        <w:jc w:val="center"/>
        <w:rPr>
          <w:b/>
          <w:sz w:val="32"/>
          <w:lang w:val="es-PA"/>
        </w:rPr>
      </w:pPr>
      <w:r w:rsidRPr="0010066A">
        <w:rPr>
          <w:b/>
          <w:sz w:val="32"/>
          <w:lang w:val="es-PA"/>
        </w:rPr>
        <w:t xml:space="preserve">Condiciones </w:t>
      </w:r>
      <w:r w:rsidR="009950CC">
        <w:rPr>
          <w:b/>
          <w:sz w:val="32"/>
          <w:lang w:val="es-PA"/>
        </w:rPr>
        <w:t>E</w:t>
      </w:r>
      <w:r w:rsidRPr="0010066A">
        <w:rPr>
          <w:b/>
          <w:sz w:val="32"/>
          <w:lang w:val="es-PA"/>
        </w:rPr>
        <w:t xml:space="preserve">speciales para </w:t>
      </w:r>
      <w:r w:rsidR="00F643BD">
        <w:rPr>
          <w:b/>
          <w:sz w:val="32"/>
          <w:lang w:val="es-PA"/>
        </w:rPr>
        <w:t>O</w:t>
      </w:r>
      <w:r w:rsidR="00F643BD" w:rsidRPr="0010066A">
        <w:rPr>
          <w:b/>
          <w:sz w:val="32"/>
          <w:lang w:val="es-PA"/>
        </w:rPr>
        <w:t>bras</w:t>
      </w:r>
      <w:r w:rsidRPr="0010066A">
        <w:rPr>
          <w:b/>
          <w:sz w:val="32"/>
          <w:lang w:val="es-PA"/>
        </w:rPr>
        <w:t xml:space="preserve"> de </w:t>
      </w:r>
      <w:r w:rsidR="009950CC">
        <w:rPr>
          <w:b/>
          <w:sz w:val="32"/>
          <w:lang w:val="es-PA"/>
        </w:rPr>
        <w:t>C</w:t>
      </w:r>
      <w:r w:rsidRPr="0010066A">
        <w:rPr>
          <w:b/>
          <w:sz w:val="32"/>
          <w:lang w:val="es-PA"/>
        </w:rPr>
        <w:t xml:space="preserve">onstrucción realizadas por </w:t>
      </w:r>
      <w:r w:rsidR="009950CC">
        <w:rPr>
          <w:b/>
          <w:sz w:val="32"/>
          <w:lang w:val="es-PA"/>
        </w:rPr>
        <w:t>S</w:t>
      </w:r>
      <w:r w:rsidR="0010066A">
        <w:rPr>
          <w:b/>
          <w:sz w:val="32"/>
          <w:lang w:val="es-PA"/>
        </w:rPr>
        <w:t xml:space="preserve">ocios </w:t>
      </w:r>
      <w:r w:rsidR="009950CC">
        <w:rPr>
          <w:b/>
          <w:sz w:val="32"/>
          <w:lang w:val="es-PA"/>
        </w:rPr>
        <w:t>I</w:t>
      </w:r>
      <w:r w:rsidR="0010066A">
        <w:rPr>
          <w:b/>
          <w:sz w:val="32"/>
          <w:lang w:val="es-PA"/>
        </w:rPr>
        <w:t>mplementadores</w:t>
      </w:r>
    </w:p>
    <w:p w14:paraId="5BE6DBCD" w14:textId="77777777" w:rsidR="00F93DDF" w:rsidRPr="0010066A" w:rsidRDefault="00F93DDF" w:rsidP="00490033">
      <w:pPr>
        <w:spacing w:before="120" w:after="120" w:line="360" w:lineRule="auto"/>
        <w:jc w:val="both"/>
        <w:rPr>
          <w:b/>
          <w:lang w:val="es-PA"/>
        </w:rPr>
      </w:pPr>
      <w:r w:rsidRPr="0010066A">
        <w:rPr>
          <w:b/>
          <w:lang w:val="es-PA"/>
        </w:rPr>
        <w:br w:type="page"/>
      </w:r>
    </w:p>
    <w:p w14:paraId="428B2F53" w14:textId="77777777" w:rsidR="00F93DDF" w:rsidRPr="008C1456" w:rsidRDefault="00F93DDF" w:rsidP="008674FB">
      <w:pPr>
        <w:pStyle w:val="Titulo1"/>
        <w:ind w:left="567" w:hanging="567"/>
      </w:pPr>
      <w:bookmarkStart w:id="0" w:name="_Toc158216732"/>
      <w:bookmarkStart w:id="1" w:name="_Toc158217110"/>
      <w:r w:rsidRPr="008C1456">
        <w:lastRenderedPageBreak/>
        <w:t>DOCUMENTOS DE CONDICIONES ESPECIALES</w:t>
      </w:r>
      <w:bookmarkEnd w:id="0"/>
      <w:bookmarkEnd w:id="1"/>
      <w:r w:rsidRPr="008C1456">
        <w:t xml:space="preserve"> </w:t>
      </w:r>
    </w:p>
    <w:p w14:paraId="70A3538C" w14:textId="02E207D7" w:rsidR="00F93DDF" w:rsidRPr="0010066A" w:rsidRDefault="00F93DDF" w:rsidP="00853AC2">
      <w:pPr>
        <w:pStyle w:val="Cuerpotexto"/>
        <w:rPr>
          <w:lang w:val="es-PA"/>
        </w:rPr>
      </w:pPr>
      <w:r w:rsidRPr="0010066A">
        <w:rPr>
          <w:lang w:val="es-PA"/>
        </w:rPr>
        <w:t xml:space="preserve">Las presentes </w:t>
      </w:r>
      <w:r w:rsidR="00B2180B">
        <w:rPr>
          <w:lang w:val="es-PA"/>
        </w:rPr>
        <w:t>C</w:t>
      </w:r>
      <w:r w:rsidR="00795469" w:rsidRPr="0010066A">
        <w:rPr>
          <w:lang w:val="es-PA"/>
        </w:rPr>
        <w:t xml:space="preserve">ondiciones </w:t>
      </w:r>
      <w:r w:rsidR="00B2180B">
        <w:rPr>
          <w:lang w:val="es-PA"/>
        </w:rPr>
        <w:t>E</w:t>
      </w:r>
      <w:r w:rsidR="00795469" w:rsidRPr="0010066A">
        <w:rPr>
          <w:lang w:val="es-PA"/>
        </w:rPr>
        <w:t xml:space="preserve">speciales para las </w:t>
      </w:r>
      <w:r w:rsidR="00F643BD">
        <w:rPr>
          <w:lang w:val="es-PA"/>
        </w:rPr>
        <w:t>O</w:t>
      </w:r>
      <w:r w:rsidR="00F643BD" w:rsidRPr="0010066A">
        <w:rPr>
          <w:lang w:val="es-PA"/>
        </w:rPr>
        <w:t>bras</w:t>
      </w:r>
      <w:r w:rsidR="00795469" w:rsidRPr="0010066A">
        <w:rPr>
          <w:lang w:val="es-PA"/>
        </w:rPr>
        <w:t xml:space="preserve"> de </w:t>
      </w:r>
      <w:r w:rsidR="00B2180B">
        <w:rPr>
          <w:lang w:val="es-PA"/>
        </w:rPr>
        <w:t>C</w:t>
      </w:r>
      <w:r w:rsidRPr="0010066A">
        <w:rPr>
          <w:lang w:val="es-PA"/>
        </w:rPr>
        <w:t xml:space="preserve">onstrucción, junto con los anexos que se enumeran a continuación, complementan y completan el Acuerdo de cooperación del </w:t>
      </w:r>
      <w:r w:rsidR="00795469">
        <w:rPr>
          <w:lang w:val="es-PA"/>
        </w:rPr>
        <w:t>P</w:t>
      </w:r>
      <w:r w:rsidRPr="0010066A">
        <w:rPr>
          <w:lang w:val="es-PA"/>
        </w:rPr>
        <w:t xml:space="preserve">rograma, </w:t>
      </w:r>
      <w:r w:rsidR="00FF2A93">
        <w:rPr>
          <w:lang w:val="es-PA"/>
        </w:rPr>
        <w:t>los Términos y Condiciones Generales de los Acuerdos de Cooperación del Programa</w:t>
      </w:r>
      <w:r w:rsidRPr="0010066A">
        <w:rPr>
          <w:lang w:val="es-PA"/>
        </w:rPr>
        <w:t xml:space="preserve"> y el Documento del </w:t>
      </w:r>
      <w:r w:rsidR="00795469">
        <w:rPr>
          <w:lang w:val="es-PA"/>
        </w:rPr>
        <w:t>P</w:t>
      </w:r>
      <w:r w:rsidRPr="0010066A">
        <w:rPr>
          <w:lang w:val="es-PA"/>
        </w:rPr>
        <w:t xml:space="preserve">rograma (denominados conjuntamente </w:t>
      </w:r>
      <w:r w:rsidR="00795469">
        <w:rPr>
          <w:lang w:val="es-PA"/>
        </w:rPr>
        <w:t>“</w:t>
      </w:r>
      <w:r w:rsidRPr="0010066A">
        <w:rPr>
          <w:lang w:val="es-PA"/>
        </w:rPr>
        <w:t>el Acuerdo</w:t>
      </w:r>
      <w:r w:rsidR="00795469">
        <w:rPr>
          <w:lang w:val="es-PA"/>
        </w:rPr>
        <w:t>”</w:t>
      </w:r>
      <w:r w:rsidRPr="0010066A">
        <w:rPr>
          <w:lang w:val="es-PA"/>
        </w:rPr>
        <w:t xml:space="preserve">) y regirán la ejecución por parte del </w:t>
      </w:r>
      <w:r w:rsidR="00B2180B">
        <w:rPr>
          <w:lang w:val="es-PA"/>
        </w:rPr>
        <w:t>socio implementador</w:t>
      </w:r>
      <w:r w:rsidRPr="0010066A">
        <w:rPr>
          <w:lang w:val="es-PA"/>
        </w:rPr>
        <w:t xml:space="preserve"> de las actividades de construcción en el marco del programa. </w:t>
      </w:r>
    </w:p>
    <w:p w14:paraId="44C91E3E" w14:textId="418CEF96" w:rsidR="00F93DDF" w:rsidRPr="0010066A" w:rsidRDefault="00F93DDF" w:rsidP="00AB60B4">
      <w:pPr>
        <w:pStyle w:val="Cuerpotextoresaltado"/>
        <w:tabs>
          <w:tab w:val="clear" w:pos="1134"/>
          <w:tab w:val="left" w:pos="851"/>
        </w:tabs>
        <w:rPr>
          <w:lang w:val="es-PA"/>
        </w:rPr>
      </w:pPr>
      <w:r w:rsidRPr="0010066A">
        <w:rPr>
          <w:lang w:val="es-PA"/>
        </w:rPr>
        <w:t xml:space="preserve">Anexo </w:t>
      </w:r>
      <w:r w:rsidR="00C30106" w:rsidRPr="0010066A">
        <w:rPr>
          <w:lang w:val="es-PA"/>
        </w:rPr>
        <w:t>I:</w:t>
      </w:r>
      <w:r w:rsidR="00C30106" w:rsidRPr="0010066A">
        <w:rPr>
          <w:lang w:val="es-PA"/>
        </w:rPr>
        <w:tab/>
        <w:t xml:space="preserve">Alcance de las </w:t>
      </w:r>
      <w:r w:rsidR="00F643BD">
        <w:rPr>
          <w:lang w:val="es-PA"/>
        </w:rPr>
        <w:t>O</w:t>
      </w:r>
      <w:r w:rsidR="00F643BD" w:rsidRPr="0010066A">
        <w:rPr>
          <w:lang w:val="es-PA"/>
        </w:rPr>
        <w:t>bras</w:t>
      </w:r>
    </w:p>
    <w:p w14:paraId="7299F814" w14:textId="2FFCE46F" w:rsidR="00F93DDF" w:rsidRPr="0010066A" w:rsidRDefault="00F93DDF" w:rsidP="00853AC2">
      <w:pPr>
        <w:pStyle w:val="Cuerpotextoresaltado"/>
        <w:rPr>
          <w:lang w:val="es-PA"/>
        </w:rPr>
      </w:pPr>
      <w:r w:rsidRPr="0010066A">
        <w:rPr>
          <w:lang w:val="es-PA"/>
        </w:rPr>
        <w:t>Anexo II:</w:t>
      </w:r>
      <w:r w:rsidRPr="0010066A">
        <w:rPr>
          <w:lang w:val="es-PA"/>
        </w:rPr>
        <w:tab/>
      </w:r>
      <w:r w:rsidR="00F643BD">
        <w:rPr>
          <w:lang w:val="es-PA"/>
        </w:rPr>
        <w:t>Calendario de Ejecución</w:t>
      </w:r>
    </w:p>
    <w:p w14:paraId="17CF0304" w14:textId="3FDE6A9E" w:rsidR="00F93DDF" w:rsidRPr="0010066A" w:rsidRDefault="00AB60B4" w:rsidP="00853AC2">
      <w:pPr>
        <w:pStyle w:val="Cuerpotextoresaltado"/>
        <w:rPr>
          <w:lang w:val="es-PA"/>
        </w:rPr>
      </w:pPr>
      <w:r w:rsidRPr="0010066A">
        <w:rPr>
          <w:lang w:val="es-PA"/>
        </w:rPr>
        <w:t xml:space="preserve">Anexo </w:t>
      </w:r>
      <w:r w:rsidR="00F93DDF" w:rsidRPr="0010066A">
        <w:rPr>
          <w:lang w:val="es-PA"/>
        </w:rPr>
        <w:t>III:</w:t>
      </w:r>
      <w:r w:rsidR="00F93DDF" w:rsidRPr="0010066A">
        <w:rPr>
          <w:lang w:val="es-PA"/>
        </w:rPr>
        <w:tab/>
        <w:t xml:space="preserve">Especificaciones </w:t>
      </w:r>
      <w:r w:rsidR="00F643BD">
        <w:rPr>
          <w:lang w:val="es-PA"/>
        </w:rPr>
        <w:t>T</w:t>
      </w:r>
      <w:r w:rsidR="00F93DDF" w:rsidRPr="0010066A">
        <w:rPr>
          <w:lang w:val="es-PA"/>
        </w:rPr>
        <w:t>écnicas</w:t>
      </w:r>
    </w:p>
    <w:p w14:paraId="7BB36BB8" w14:textId="55422412" w:rsidR="00F93DDF" w:rsidRPr="0010066A" w:rsidRDefault="00AB60B4" w:rsidP="00853AC2">
      <w:pPr>
        <w:pStyle w:val="Cuerpotextoresaltado"/>
        <w:rPr>
          <w:lang w:val="es-PA"/>
        </w:rPr>
      </w:pPr>
      <w:r w:rsidRPr="0010066A">
        <w:rPr>
          <w:lang w:val="es-PA"/>
        </w:rPr>
        <w:t xml:space="preserve">Anexo </w:t>
      </w:r>
      <w:r w:rsidR="00F93DDF" w:rsidRPr="0010066A">
        <w:rPr>
          <w:lang w:val="es-PA"/>
        </w:rPr>
        <w:t>IV:</w:t>
      </w:r>
      <w:r w:rsidR="00F93DDF" w:rsidRPr="0010066A">
        <w:rPr>
          <w:lang w:val="es-PA"/>
        </w:rPr>
        <w:tab/>
        <w:t xml:space="preserve">Lista de </w:t>
      </w:r>
      <w:r w:rsidR="00F643BD">
        <w:rPr>
          <w:lang w:val="es-PA"/>
        </w:rPr>
        <w:t>C</w:t>
      </w:r>
      <w:r w:rsidR="00F93DDF" w:rsidRPr="0010066A">
        <w:rPr>
          <w:lang w:val="es-PA"/>
        </w:rPr>
        <w:t>antidades (</w:t>
      </w:r>
      <w:proofErr w:type="spellStart"/>
      <w:r w:rsidR="00F93DDF" w:rsidRPr="0010066A">
        <w:rPr>
          <w:lang w:val="es-PA"/>
        </w:rPr>
        <w:t>BoQ</w:t>
      </w:r>
      <w:proofErr w:type="spellEnd"/>
      <w:r w:rsidR="00F93DDF" w:rsidRPr="0010066A">
        <w:rPr>
          <w:lang w:val="es-PA"/>
        </w:rPr>
        <w:t>)</w:t>
      </w:r>
    </w:p>
    <w:p w14:paraId="67A1BD85" w14:textId="02AAFDCC" w:rsidR="008C1456" w:rsidRPr="0010066A" w:rsidRDefault="00AB60B4" w:rsidP="008C5781">
      <w:pPr>
        <w:pStyle w:val="Cuerpotextoresaltado"/>
        <w:rPr>
          <w:lang w:val="es-PA"/>
        </w:rPr>
      </w:pPr>
      <w:r w:rsidRPr="0010066A">
        <w:rPr>
          <w:lang w:val="es-PA"/>
        </w:rPr>
        <w:t xml:space="preserve">Anexo </w:t>
      </w:r>
      <w:r w:rsidR="00F93DDF" w:rsidRPr="0010066A">
        <w:rPr>
          <w:lang w:val="es-PA"/>
        </w:rPr>
        <w:t>V:</w:t>
      </w:r>
      <w:r w:rsidR="00F93DDF" w:rsidRPr="0010066A">
        <w:rPr>
          <w:lang w:val="es-PA"/>
        </w:rPr>
        <w:tab/>
        <w:t>Planos</w:t>
      </w:r>
    </w:p>
    <w:p w14:paraId="1DA1F829" w14:textId="7BDD7B6E" w:rsidR="00F93DDF" w:rsidRPr="0010066A" w:rsidRDefault="00F93DDF" w:rsidP="00853AC2">
      <w:pPr>
        <w:pStyle w:val="Cuerpotexto"/>
        <w:rPr>
          <w:lang w:val="es-PA"/>
        </w:rPr>
      </w:pPr>
      <w:r w:rsidRPr="0010066A">
        <w:rPr>
          <w:lang w:val="es-PA"/>
        </w:rPr>
        <w:t xml:space="preserve">En caso de conflicto, las presentes Condiciones Especiales prevalecerán sobre las del </w:t>
      </w:r>
      <w:r w:rsidR="00B2180B">
        <w:rPr>
          <w:lang w:val="es-PA"/>
        </w:rPr>
        <w:t>Acuerdos de Cooperación del Programa</w:t>
      </w:r>
      <w:r w:rsidRPr="0010066A">
        <w:rPr>
          <w:lang w:val="es-PA"/>
        </w:rPr>
        <w:t xml:space="preserve">, </w:t>
      </w:r>
      <w:r w:rsidR="00FF2A93">
        <w:rPr>
          <w:lang w:val="es-PA"/>
        </w:rPr>
        <w:t>los Términos y Condiciones Generales de los Acuerdos de Cooperación del Programa</w:t>
      </w:r>
      <w:r w:rsidRPr="0010066A">
        <w:rPr>
          <w:lang w:val="es-PA"/>
        </w:rPr>
        <w:t xml:space="preserve"> y el Documento del Programa. En caso de conflicto o incoherencia entre el presente documento y los anexos mencionados anteriormente, el orden de </w:t>
      </w:r>
      <w:r w:rsidR="00C30106" w:rsidRPr="0010066A">
        <w:rPr>
          <w:lang w:val="es-PA"/>
        </w:rPr>
        <w:t>prelación será el siguiente:</w:t>
      </w:r>
    </w:p>
    <w:p w14:paraId="69BA0F04" w14:textId="77777777" w:rsidR="00F93DDF" w:rsidRPr="00F93DDF" w:rsidRDefault="00F93DDF" w:rsidP="00853AC2">
      <w:pPr>
        <w:pStyle w:val="Cuerpotextoresaltado"/>
      </w:pPr>
      <w:r w:rsidRPr="00F93DDF">
        <w:t>Anexo I;</w:t>
      </w:r>
    </w:p>
    <w:p w14:paraId="21DEE94B" w14:textId="77777777" w:rsidR="00F93DDF" w:rsidRPr="00F93DDF" w:rsidRDefault="00F93DDF" w:rsidP="00853AC2">
      <w:pPr>
        <w:pStyle w:val="Cuerpotextoresaltado"/>
      </w:pPr>
      <w:proofErr w:type="spellStart"/>
      <w:r w:rsidRPr="00F93DDF">
        <w:t>Anexos</w:t>
      </w:r>
      <w:proofErr w:type="spellEnd"/>
      <w:r w:rsidRPr="00F93DDF">
        <w:t xml:space="preserve"> III a V;</w:t>
      </w:r>
    </w:p>
    <w:p w14:paraId="01D24864" w14:textId="74D7328E" w:rsidR="00490033" w:rsidRPr="00F93DDF" w:rsidRDefault="00F93DDF" w:rsidP="008C5781">
      <w:pPr>
        <w:pStyle w:val="Cuerpotextoresaltado"/>
      </w:pPr>
      <w:r w:rsidRPr="00F93DDF">
        <w:t>Anexo II</w:t>
      </w:r>
    </w:p>
    <w:p w14:paraId="7B2FDB3F" w14:textId="77777777" w:rsidR="00F93DDF" w:rsidRPr="008C1456" w:rsidRDefault="00F93DDF" w:rsidP="008674FB">
      <w:pPr>
        <w:pStyle w:val="Titulo1"/>
        <w:ind w:left="567" w:hanging="567"/>
      </w:pPr>
      <w:r w:rsidRPr="008C1456">
        <w:t>DEFINICIONES</w:t>
      </w:r>
    </w:p>
    <w:p w14:paraId="75FB058F" w14:textId="209C4AF1" w:rsidR="00F93DDF" w:rsidRPr="0010066A" w:rsidRDefault="00F93DDF" w:rsidP="00853AC2">
      <w:pPr>
        <w:pStyle w:val="Cuerpotexto"/>
        <w:rPr>
          <w:lang w:val="es-PA"/>
        </w:rPr>
      </w:pPr>
      <w:r w:rsidRPr="0010066A">
        <w:rPr>
          <w:lang w:val="es-PA"/>
        </w:rPr>
        <w:t xml:space="preserve">En las presentes Condiciones Especiales para </w:t>
      </w:r>
      <w:r w:rsidR="00F643BD" w:rsidRPr="0010066A">
        <w:rPr>
          <w:lang w:val="es-PA"/>
        </w:rPr>
        <w:t>Obras</w:t>
      </w:r>
      <w:r w:rsidRPr="0010066A">
        <w:rPr>
          <w:lang w:val="es-PA"/>
        </w:rPr>
        <w:t xml:space="preserve"> de Construcción, los siguientes términos tendrán el significado que se indica a continuación:</w:t>
      </w:r>
    </w:p>
    <w:p w14:paraId="3A1131AA" w14:textId="75BEB942" w:rsidR="00F93DDF" w:rsidRPr="0010066A" w:rsidRDefault="009950CC" w:rsidP="008674FB">
      <w:pPr>
        <w:pStyle w:val="Prrafodelista"/>
        <w:keepNext/>
        <w:keepLines/>
        <w:numPr>
          <w:ilvl w:val="0"/>
          <w:numId w:val="2"/>
        </w:numPr>
        <w:spacing w:before="120" w:after="120" w:line="360" w:lineRule="auto"/>
        <w:ind w:left="567" w:hanging="652"/>
        <w:contextualSpacing w:val="0"/>
        <w:jc w:val="both"/>
        <w:outlineLvl w:val="1"/>
        <w:rPr>
          <w:rFonts w:ascii="Times New Roman" w:eastAsia="Times New Roman" w:hAnsi="Times New Roman" w:cs="Times New Roman"/>
          <w:lang w:val="es-PA"/>
        </w:rPr>
      </w:pPr>
      <w:r>
        <w:rPr>
          <w:rFonts w:ascii="Times New Roman" w:eastAsia="Times New Roman" w:hAnsi="Times New Roman" w:cs="Times New Roman"/>
          <w:b/>
          <w:lang w:val="es-PA"/>
        </w:rPr>
        <w:t>Certificado de Finalización Sustancial</w:t>
      </w:r>
      <w:r w:rsidR="00F93DDF" w:rsidRPr="0010066A">
        <w:rPr>
          <w:rFonts w:ascii="Times New Roman" w:eastAsia="Times New Roman" w:hAnsi="Times New Roman" w:cs="Times New Roman"/>
          <w:b/>
          <w:lang w:val="es-PA"/>
        </w:rPr>
        <w:t xml:space="preserve">: </w:t>
      </w:r>
      <w:r w:rsidR="00F93DDF" w:rsidRPr="0010066A">
        <w:rPr>
          <w:rFonts w:ascii="Times New Roman" w:eastAsia="Times New Roman" w:hAnsi="Times New Roman" w:cs="Times New Roman"/>
          <w:lang w:val="es-PA"/>
        </w:rPr>
        <w:t xml:space="preserve">o </w:t>
      </w:r>
      <w:r w:rsidR="00F228E5">
        <w:rPr>
          <w:rFonts w:ascii="Times New Roman" w:eastAsia="Times New Roman" w:hAnsi="Times New Roman" w:cs="Times New Roman"/>
          <w:lang w:val="es-PA"/>
        </w:rPr>
        <w:t>“</w:t>
      </w:r>
      <w:r>
        <w:rPr>
          <w:rFonts w:ascii="Times New Roman" w:eastAsia="Times New Roman" w:hAnsi="Times New Roman" w:cs="Times New Roman"/>
          <w:lang w:val="es-PA"/>
        </w:rPr>
        <w:t>Certificado de Recepción</w:t>
      </w:r>
      <w:r w:rsidR="00F228E5">
        <w:rPr>
          <w:rFonts w:ascii="Times New Roman" w:eastAsia="Times New Roman" w:hAnsi="Times New Roman" w:cs="Times New Roman"/>
          <w:lang w:val="es-PA"/>
        </w:rPr>
        <w:t>”</w:t>
      </w:r>
      <w:r w:rsidR="00F93DDF" w:rsidRPr="0010066A">
        <w:rPr>
          <w:rFonts w:ascii="Times New Roman" w:eastAsia="Times New Roman" w:hAnsi="Times New Roman" w:cs="Times New Roman"/>
          <w:lang w:val="es-PA"/>
        </w:rPr>
        <w:t xml:space="preserve">, significa un certificado que declara que las </w:t>
      </w:r>
      <w:r w:rsidR="00F643BD">
        <w:rPr>
          <w:rFonts w:ascii="Times New Roman" w:eastAsia="Times New Roman" w:hAnsi="Times New Roman" w:cs="Times New Roman"/>
          <w:lang w:val="es-PA"/>
        </w:rPr>
        <w:t>O</w:t>
      </w:r>
      <w:r w:rsidR="00F643BD" w:rsidRPr="0010066A">
        <w:rPr>
          <w:rFonts w:ascii="Times New Roman" w:eastAsia="Times New Roman" w:hAnsi="Times New Roman" w:cs="Times New Roman"/>
          <w:lang w:val="es-PA"/>
        </w:rPr>
        <w:t>bras</w:t>
      </w:r>
      <w:r w:rsidR="00F93DDF" w:rsidRPr="0010066A">
        <w:rPr>
          <w:rFonts w:ascii="Times New Roman" w:eastAsia="Times New Roman" w:hAnsi="Times New Roman" w:cs="Times New Roman"/>
          <w:lang w:val="es-PA"/>
        </w:rPr>
        <w:t xml:space="preserve"> han alcanzado una finalización sustancial, con el fin de que los beneficiarios puedan acceder a las </w:t>
      </w:r>
      <w:r w:rsidR="00F643BD">
        <w:rPr>
          <w:rFonts w:ascii="Times New Roman" w:eastAsia="Times New Roman" w:hAnsi="Times New Roman" w:cs="Times New Roman"/>
          <w:lang w:val="es-PA"/>
        </w:rPr>
        <w:t>O</w:t>
      </w:r>
      <w:r w:rsidR="00F643BD" w:rsidRPr="0010066A">
        <w:rPr>
          <w:rFonts w:ascii="Times New Roman" w:eastAsia="Times New Roman" w:hAnsi="Times New Roman" w:cs="Times New Roman"/>
          <w:lang w:val="es-PA"/>
        </w:rPr>
        <w:t>bras</w:t>
      </w:r>
      <w:r w:rsidR="00F93DDF" w:rsidRPr="0010066A">
        <w:rPr>
          <w:rFonts w:ascii="Times New Roman" w:eastAsia="Times New Roman" w:hAnsi="Times New Roman" w:cs="Times New Roman"/>
          <w:lang w:val="es-PA"/>
        </w:rPr>
        <w:t xml:space="preserve"> finalizadas.</w:t>
      </w:r>
    </w:p>
    <w:p w14:paraId="40AB2432" w14:textId="6870EDC0" w:rsidR="00F93DDF" w:rsidRPr="0010066A" w:rsidRDefault="00F643BD" w:rsidP="008674FB">
      <w:pPr>
        <w:pStyle w:val="Prrafodelista"/>
        <w:keepNext/>
        <w:keepLines/>
        <w:numPr>
          <w:ilvl w:val="0"/>
          <w:numId w:val="2"/>
        </w:numPr>
        <w:spacing w:before="120" w:after="120" w:line="360" w:lineRule="auto"/>
        <w:ind w:left="567" w:hanging="652"/>
        <w:contextualSpacing w:val="0"/>
        <w:jc w:val="both"/>
        <w:outlineLvl w:val="1"/>
        <w:rPr>
          <w:rFonts w:ascii="Times New Roman" w:eastAsia="Times New Roman" w:hAnsi="Times New Roman" w:cs="Times New Roman"/>
          <w:lang w:val="es-PA"/>
        </w:rPr>
      </w:pPr>
      <w:r>
        <w:rPr>
          <w:rFonts w:ascii="Times New Roman" w:eastAsia="Times New Roman" w:hAnsi="Times New Roman" w:cs="Times New Roman"/>
          <w:b/>
          <w:lang w:val="es-PA"/>
        </w:rPr>
        <w:t>Fecha de Inicio</w:t>
      </w:r>
      <w:r w:rsidR="00F93DDF" w:rsidRPr="0010066A">
        <w:rPr>
          <w:rFonts w:ascii="Times New Roman" w:eastAsia="Times New Roman" w:hAnsi="Times New Roman" w:cs="Times New Roman"/>
          <w:b/>
          <w:lang w:val="es-PA"/>
        </w:rPr>
        <w:t xml:space="preserve">: </w:t>
      </w:r>
      <w:r w:rsidR="00F93DDF" w:rsidRPr="0010066A">
        <w:rPr>
          <w:rFonts w:ascii="Times New Roman" w:eastAsia="Times New Roman" w:hAnsi="Times New Roman" w:cs="Times New Roman"/>
          <w:lang w:val="es-PA"/>
        </w:rPr>
        <w:t xml:space="preserve">significa la fecha indicada en el </w:t>
      </w:r>
      <w:r>
        <w:rPr>
          <w:rFonts w:ascii="Times New Roman" w:eastAsia="Times New Roman" w:hAnsi="Times New Roman" w:cs="Times New Roman"/>
          <w:lang w:val="es-PA"/>
        </w:rPr>
        <w:t>Calendario de Ejecución</w:t>
      </w:r>
      <w:r w:rsidR="00F93DDF" w:rsidRPr="0010066A">
        <w:rPr>
          <w:rFonts w:ascii="Times New Roman" w:eastAsia="Times New Roman" w:hAnsi="Times New Roman" w:cs="Times New Roman"/>
          <w:lang w:val="es-PA"/>
        </w:rPr>
        <w:t xml:space="preserve">, en la que deben comenzar las </w:t>
      </w:r>
      <w:r>
        <w:rPr>
          <w:rFonts w:ascii="Times New Roman" w:eastAsia="Times New Roman" w:hAnsi="Times New Roman" w:cs="Times New Roman"/>
          <w:lang w:val="es-PA"/>
        </w:rPr>
        <w:t>O</w:t>
      </w:r>
      <w:r w:rsidRPr="0010066A">
        <w:rPr>
          <w:rFonts w:ascii="Times New Roman" w:eastAsia="Times New Roman" w:hAnsi="Times New Roman" w:cs="Times New Roman"/>
          <w:lang w:val="es-PA"/>
        </w:rPr>
        <w:t>bras</w:t>
      </w:r>
      <w:r w:rsidR="00F93DDF" w:rsidRPr="0010066A">
        <w:rPr>
          <w:rFonts w:ascii="Times New Roman" w:eastAsia="Times New Roman" w:hAnsi="Times New Roman" w:cs="Times New Roman"/>
          <w:lang w:val="es-PA"/>
        </w:rPr>
        <w:t>.</w:t>
      </w:r>
    </w:p>
    <w:p w14:paraId="0098590D" w14:textId="31C0A42C" w:rsidR="00F93DDF" w:rsidRPr="0010066A" w:rsidRDefault="00F93DDF" w:rsidP="008674FB">
      <w:pPr>
        <w:pStyle w:val="Prrafodelista"/>
        <w:keepNext/>
        <w:numPr>
          <w:ilvl w:val="0"/>
          <w:numId w:val="2"/>
        </w:numPr>
        <w:spacing w:before="120" w:after="120" w:line="360" w:lineRule="auto"/>
        <w:ind w:left="567" w:hanging="652"/>
        <w:contextualSpacing w:val="0"/>
        <w:jc w:val="both"/>
        <w:outlineLvl w:val="1"/>
        <w:rPr>
          <w:rFonts w:ascii="Times New Roman" w:eastAsia="Times New Roman" w:hAnsi="Times New Roman" w:cs="Times New Roman"/>
          <w:lang w:val="es-PA"/>
        </w:rPr>
      </w:pPr>
      <w:r w:rsidRPr="0010066A">
        <w:rPr>
          <w:rFonts w:ascii="Times New Roman" w:eastAsia="Times New Roman" w:hAnsi="Times New Roman" w:cs="Times New Roman"/>
          <w:b/>
          <w:lang w:val="es-PA"/>
        </w:rPr>
        <w:t xml:space="preserve">Día: </w:t>
      </w:r>
      <w:r w:rsidRPr="0010066A">
        <w:rPr>
          <w:rFonts w:ascii="Times New Roman" w:eastAsia="Times New Roman" w:hAnsi="Times New Roman" w:cs="Times New Roman"/>
          <w:lang w:val="es-PA"/>
        </w:rPr>
        <w:t xml:space="preserve">significa un </w:t>
      </w:r>
      <w:r w:rsidR="00992610" w:rsidRPr="0010066A">
        <w:rPr>
          <w:rFonts w:ascii="Times New Roman" w:eastAsia="Times New Roman" w:hAnsi="Times New Roman" w:cs="Times New Roman"/>
          <w:lang w:val="es-PA"/>
        </w:rPr>
        <w:t>día calendario, y “</w:t>
      </w:r>
      <w:r w:rsidR="00C30106" w:rsidRPr="0010066A">
        <w:rPr>
          <w:rFonts w:ascii="Times New Roman" w:eastAsia="Times New Roman" w:hAnsi="Times New Roman" w:cs="Times New Roman"/>
          <w:lang w:val="es-PA"/>
        </w:rPr>
        <w:t>año</w:t>
      </w:r>
      <w:r w:rsidR="00992610" w:rsidRPr="0010066A">
        <w:rPr>
          <w:rFonts w:ascii="Times New Roman" w:eastAsia="Times New Roman" w:hAnsi="Times New Roman" w:cs="Times New Roman"/>
          <w:lang w:val="es-PA"/>
        </w:rPr>
        <w:t>”</w:t>
      </w:r>
      <w:r w:rsidR="00C30106" w:rsidRPr="0010066A">
        <w:rPr>
          <w:rFonts w:ascii="Times New Roman" w:eastAsia="Times New Roman" w:hAnsi="Times New Roman" w:cs="Times New Roman"/>
          <w:lang w:val="es-PA"/>
        </w:rPr>
        <w:t xml:space="preserve"> significa 365 días.</w:t>
      </w:r>
    </w:p>
    <w:p w14:paraId="6F9CF4C1" w14:textId="45EC1E06" w:rsidR="00F93DDF" w:rsidRPr="0010066A" w:rsidRDefault="00F93DDF" w:rsidP="008674FB">
      <w:pPr>
        <w:pStyle w:val="Prrafodelista"/>
        <w:keepNext/>
        <w:numPr>
          <w:ilvl w:val="0"/>
          <w:numId w:val="2"/>
        </w:numPr>
        <w:spacing w:before="120" w:after="120" w:line="360" w:lineRule="auto"/>
        <w:ind w:left="567" w:hanging="652"/>
        <w:contextualSpacing w:val="0"/>
        <w:jc w:val="both"/>
        <w:outlineLvl w:val="1"/>
        <w:rPr>
          <w:rFonts w:ascii="Times New Roman" w:eastAsia="Times New Roman" w:hAnsi="Times New Roman" w:cs="Times New Roman"/>
          <w:lang w:val="es-PA"/>
        </w:rPr>
      </w:pPr>
      <w:r w:rsidRPr="0010066A">
        <w:rPr>
          <w:rFonts w:ascii="Times New Roman" w:eastAsia="Times New Roman" w:hAnsi="Times New Roman" w:cs="Times New Roman"/>
          <w:b/>
          <w:lang w:val="es-PA"/>
        </w:rPr>
        <w:t xml:space="preserve">Defectos: </w:t>
      </w:r>
      <w:r w:rsidRPr="0010066A">
        <w:rPr>
          <w:rFonts w:ascii="Times New Roman" w:eastAsia="Times New Roman" w:hAnsi="Times New Roman" w:cs="Times New Roman"/>
          <w:lang w:val="es-PA"/>
        </w:rPr>
        <w:t xml:space="preserve">significa cualquier parte de las </w:t>
      </w:r>
      <w:r w:rsidR="00F643BD" w:rsidRPr="0010066A">
        <w:rPr>
          <w:rFonts w:ascii="Times New Roman" w:eastAsia="Times New Roman" w:hAnsi="Times New Roman" w:cs="Times New Roman"/>
          <w:lang w:val="es-PA"/>
        </w:rPr>
        <w:t>Obras</w:t>
      </w:r>
      <w:r w:rsidRPr="0010066A">
        <w:rPr>
          <w:rFonts w:ascii="Times New Roman" w:eastAsia="Times New Roman" w:hAnsi="Times New Roman" w:cs="Times New Roman"/>
          <w:lang w:val="es-PA"/>
        </w:rPr>
        <w:t xml:space="preserve"> que no se haya completado de acuerdo con los requisitos de los planos, las especificaciones técnicas y el </w:t>
      </w:r>
      <w:r w:rsidR="001B4D5D">
        <w:rPr>
          <w:rFonts w:ascii="Times New Roman" w:eastAsia="Times New Roman" w:hAnsi="Times New Roman" w:cs="Times New Roman"/>
          <w:lang w:val="es-PA"/>
        </w:rPr>
        <w:t>A</w:t>
      </w:r>
      <w:r w:rsidRPr="0010066A">
        <w:rPr>
          <w:rFonts w:ascii="Times New Roman" w:eastAsia="Times New Roman" w:hAnsi="Times New Roman" w:cs="Times New Roman"/>
          <w:lang w:val="es-PA"/>
        </w:rPr>
        <w:t xml:space="preserve">lcance de las </w:t>
      </w:r>
      <w:r w:rsidR="00F643BD" w:rsidRPr="0010066A">
        <w:rPr>
          <w:rFonts w:ascii="Times New Roman" w:eastAsia="Times New Roman" w:hAnsi="Times New Roman" w:cs="Times New Roman"/>
          <w:lang w:val="es-PA"/>
        </w:rPr>
        <w:t>Obras</w:t>
      </w:r>
      <w:r w:rsidRPr="0010066A">
        <w:rPr>
          <w:rFonts w:ascii="Times New Roman" w:eastAsia="Times New Roman" w:hAnsi="Times New Roman" w:cs="Times New Roman"/>
          <w:lang w:val="es-PA"/>
        </w:rPr>
        <w:t>.</w:t>
      </w:r>
    </w:p>
    <w:p w14:paraId="73667052" w14:textId="2519A5F0" w:rsidR="00F93DDF" w:rsidRPr="0010066A" w:rsidRDefault="0096314B" w:rsidP="008674FB">
      <w:pPr>
        <w:pStyle w:val="Prrafodelista"/>
        <w:keepNext/>
        <w:numPr>
          <w:ilvl w:val="0"/>
          <w:numId w:val="2"/>
        </w:numPr>
        <w:spacing w:before="120" w:after="120" w:line="360" w:lineRule="auto"/>
        <w:ind w:left="567" w:hanging="652"/>
        <w:contextualSpacing w:val="0"/>
        <w:jc w:val="both"/>
        <w:outlineLvl w:val="1"/>
        <w:rPr>
          <w:rFonts w:ascii="Times New Roman" w:eastAsia="Times New Roman" w:hAnsi="Times New Roman" w:cs="Times New Roman"/>
          <w:lang w:val="es-PA"/>
        </w:rPr>
      </w:pPr>
      <w:r>
        <w:rPr>
          <w:rFonts w:ascii="Times New Roman" w:eastAsia="Times New Roman" w:hAnsi="Times New Roman" w:cs="Times New Roman"/>
          <w:b/>
          <w:lang w:val="es-PA"/>
        </w:rPr>
        <w:lastRenderedPageBreak/>
        <w:t>Período de Responsabilidad por Defectos</w:t>
      </w:r>
      <w:r w:rsidR="00F93DDF" w:rsidRPr="0010066A">
        <w:rPr>
          <w:rFonts w:ascii="Times New Roman" w:eastAsia="Times New Roman" w:hAnsi="Times New Roman" w:cs="Times New Roman"/>
          <w:b/>
          <w:lang w:val="es-PA"/>
        </w:rPr>
        <w:t xml:space="preserve">: </w:t>
      </w:r>
      <w:r w:rsidR="00F93DDF" w:rsidRPr="0010066A">
        <w:rPr>
          <w:rFonts w:ascii="Times New Roman" w:eastAsia="Times New Roman" w:hAnsi="Times New Roman" w:cs="Times New Roman"/>
          <w:lang w:val="es-PA"/>
        </w:rPr>
        <w:t xml:space="preserve">significa el período indicado en el </w:t>
      </w:r>
      <w:r w:rsidR="009950CC">
        <w:rPr>
          <w:rFonts w:ascii="Times New Roman" w:eastAsia="Times New Roman" w:hAnsi="Times New Roman" w:cs="Times New Roman"/>
          <w:lang w:val="es-PA"/>
        </w:rPr>
        <w:t>Certificado de Recepción</w:t>
      </w:r>
      <w:r w:rsidR="00F93DDF" w:rsidRPr="0010066A">
        <w:rPr>
          <w:rFonts w:ascii="Times New Roman" w:eastAsia="Times New Roman" w:hAnsi="Times New Roman" w:cs="Times New Roman"/>
          <w:lang w:val="es-PA"/>
        </w:rPr>
        <w:t xml:space="preserve"> (o </w:t>
      </w:r>
      <w:r w:rsidR="009950CC">
        <w:rPr>
          <w:rFonts w:ascii="Times New Roman" w:eastAsia="Times New Roman" w:hAnsi="Times New Roman" w:cs="Times New Roman"/>
          <w:lang w:val="es-PA"/>
        </w:rPr>
        <w:t>Certificado de Finalización Sustancial</w:t>
      </w:r>
      <w:r w:rsidR="00F93DDF" w:rsidRPr="0010066A">
        <w:rPr>
          <w:rFonts w:ascii="Times New Roman" w:eastAsia="Times New Roman" w:hAnsi="Times New Roman" w:cs="Times New Roman"/>
          <w:lang w:val="es-PA"/>
        </w:rPr>
        <w:t xml:space="preserve">) emitido por UNICEF, con respecto a cualquier resultado del programa o parte de las </w:t>
      </w:r>
      <w:r w:rsidR="00F643BD" w:rsidRPr="0010066A">
        <w:rPr>
          <w:rFonts w:ascii="Times New Roman" w:eastAsia="Times New Roman" w:hAnsi="Times New Roman" w:cs="Times New Roman"/>
          <w:lang w:val="es-PA"/>
        </w:rPr>
        <w:t>Obras</w:t>
      </w:r>
      <w:r w:rsidR="00C30106" w:rsidRPr="0010066A">
        <w:rPr>
          <w:rFonts w:ascii="Times New Roman" w:eastAsia="Times New Roman" w:hAnsi="Times New Roman" w:cs="Times New Roman"/>
          <w:lang w:val="es-PA"/>
        </w:rPr>
        <w:t>.</w:t>
      </w:r>
    </w:p>
    <w:p w14:paraId="3BEFE7DC" w14:textId="6EB53259" w:rsidR="00F93DDF" w:rsidRPr="0010066A" w:rsidRDefault="00F93DDF" w:rsidP="008674FB">
      <w:pPr>
        <w:pStyle w:val="Prrafodelista"/>
        <w:keepNext/>
        <w:keepLines/>
        <w:numPr>
          <w:ilvl w:val="0"/>
          <w:numId w:val="2"/>
        </w:numPr>
        <w:spacing w:before="120" w:after="120" w:line="360" w:lineRule="auto"/>
        <w:ind w:left="567" w:hanging="652"/>
        <w:contextualSpacing w:val="0"/>
        <w:jc w:val="both"/>
        <w:outlineLvl w:val="1"/>
        <w:rPr>
          <w:rFonts w:ascii="Times New Roman" w:eastAsia="Times New Roman" w:hAnsi="Times New Roman" w:cs="Times New Roman"/>
          <w:color w:val="0000FF"/>
          <w:lang w:val="es-PA"/>
        </w:rPr>
      </w:pPr>
      <w:r w:rsidRPr="0010066A">
        <w:rPr>
          <w:rFonts w:ascii="Times New Roman" w:eastAsia="Times New Roman" w:hAnsi="Times New Roman" w:cs="Times New Roman"/>
          <w:b/>
          <w:lang w:val="es-PA"/>
        </w:rPr>
        <w:t xml:space="preserve">Planos: </w:t>
      </w:r>
      <w:r w:rsidRPr="0010066A">
        <w:rPr>
          <w:rFonts w:ascii="Times New Roman" w:eastAsia="Times New Roman" w:hAnsi="Times New Roman" w:cs="Times New Roman"/>
          <w:lang w:val="es-PA"/>
        </w:rPr>
        <w:t xml:space="preserve">se refiere a los planos de las </w:t>
      </w:r>
      <w:r w:rsidR="00F643BD" w:rsidRPr="0010066A">
        <w:rPr>
          <w:rFonts w:ascii="Times New Roman" w:eastAsia="Times New Roman" w:hAnsi="Times New Roman" w:cs="Times New Roman"/>
          <w:lang w:val="es-PA"/>
        </w:rPr>
        <w:t>Obras</w:t>
      </w:r>
      <w:r w:rsidRPr="0010066A">
        <w:rPr>
          <w:rFonts w:ascii="Times New Roman" w:eastAsia="Times New Roman" w:hAnsi="Times New Roman" w:cs="Times New Roman"/>
          <w:lang w:val="es-PA"/>
        </w:rPr>
        <w:t>, tal y como se incluyen en las presentes Condiciones Especiales como Anexo V, y cualquier plano adicional y modificado emitido por (o en nombre de) UNICEF de conformidad con las presentes Condiciones Especiales.</w:t>
      </w:r>
    </w:p>
    <w:p w14:paraId="7D9EB650" w14:textId="294D7421" w:rsidR="00F93DDF" w:rsidRPr="0010066A" w:rsidRDefault="0096314B" w:rsidP="008674FB">
      <w:pPr>
        <w:pStyle w:val="Prrafodelista"/>
        <w:keepNext/>
        <w:keepLines/>
        <w:numPr>
          <w:ilvl w:val="0"/>
          <w:numId w:val="2"/>
        </w:numPr>
        <w:spacing w:before="120" w:after="120" w:line="360" w:lineRule="auto"/>
        <w:ind w:left="567" w:hanging="652"/>
        <w:contextualSpacing w:val="0"/>
        <w:jc w:val="both"/>
        <w:outlineLvl w:val="1"/>
        <w:rPr>
          <w:rFonts w:ascii="Times New Roman" w:eastAsia="Times New Roman" w:hAnsi="Times New Roman" w:cs="Times New Roman"/>
          <w:lang w:val="es-PA"/>
        </w:rPr>
      </w:pPr>
      <w:r>
        <w:rPr>
          <w:rFonts w:ascii="Times New Roman" w:eastAsia="Times New Roman" w:hAnsi="Times New Roman" w:cs="Times New Roman"/>
          <w:b/>
          <w:lang w:val="es-PA"/>
        </w:rPr>
        <w:t>Certificado de Finalización Definitiva</w:t>
      </w:r>
      <w:r w:rsidR="00F93DDF" w:rsidRPr="0010066A">
        <w:rPr>
          <w:rFonts w:ascii="Times New Roman" w:eastAsia="Times New Roman" w:hAnsi="Times New Roman" w:cs="Times New Roman"/>
          <w:b/>
          <w:lang w:val="es-PA"/>
        </w:rPr>
        <w:t xml:space="preserve">: </w:t>
      </w:r>
      <w:r w:rsidR="00F93DDF" w:rsidRPr="0010066A">
        <w:rPr>
          <w:rFonts w:ascii="Times New Roman" w:eastAsia="Times New Roman" w:hAnsi="Times New Roman" w:cs="Times New Roman"/>
          <w:lang w:val="es-PA"/>
        </w:rPr>
        <w:t xml:space="preserve">certificación emitida por UNICEF que acredita que las </w:t>
      </w:r>
      <w:r w:rsidR="00F643BD" w:rsidRPr="0010066A">
        <w:rPr>
          <w:rFonts w:ascii="Times New Roman" w:eastAsia="Times New Roman" w:hAnsi="Times New Roman" w:cs="Times New Roman"/>
          <w:lang w:val="es-PA"/>
        </w:rPr>
        <w:t>Obras</w:t>
      </w:r>
      <w:r w:rsidR="00F93DDF" w:rsidRPr="0010066A">
        <w:rPr>
          <w:rFonts w:ascii="Times New Roman" w:eastAsia="Times New Roman" w:hAnsi="Times New Roman" w:cs="Times New Roman"/>
          <w:lang w:val="es-PA"/>
        </w:rPr>
        <w:t xml:space="preserve"> se han completado en su totalidad. Se emite al final del </w:t>
      </w:r>
      <w:r>
        <w:rPr>
          <w:rFonts w:ascii="Times New Roman" w:eastAsia="Times New Roman" w:hAnsi="Times New Roman" w:cs="Times New Roman"/>
          <w:lang w:val="es-PA"/>
        </w:rPr>
        <w:t>Período de Responsabilidad por Defectos</w:t>
      </w:r>
      <w:r w:rsidR="00F93DDF" w:rsidRPr="0010066A">
        <w:rPr>
          <w:rFonts w:ascii="Times New Roman" w:eastAsia="Times New Roman" w:hAnsi="Times New Roman" w:cs="Times New Roman"/>
          <w:lang w:val="es-PA"/>
        </w:rPr>
        <w:t>.</w:t>
      </w:r>
    </w:p>
    <w:p w14:paraId="4CC521A2" w14:textId="475ADA9C" w:rsidR="00F93DDF" w:rsidRPr="0010066A" w:rsidRDefault="00F93DDF" w:rsidP="008674FB">
      <w:pPr>
        <w:pStyle w:val="Prrafodelista"/>
        <w:keepNext/>
        <w:keepLines/>
        <w:numPr>
          <w:ilvl w:val="0"/>
          <w:numId w:val="2"/>
        </w:numPr>
        <w:spacing w:before="120" w:after="120" w:line="360" w:lineRule="auto"/>
        <w:ind w:left="567" w:hanging="652"/>
        <w:contextualSpacing w:val="0"/>
        <w:jc w:val="both"/>
        <w:outlineLvl w:val="1"/>
        <w:rPr>
          <w:rFonts w:ascii="Times New Roman" w:eastAsia="Times New Roman" w:hAnsi="Times New Roman" w:cs="Times New Roman"/>
          <w:color w:val="0000FF"/>
          <w:lang w:val="es-PA"/>
        </w:rPr>
      </w:pPr>
      <w:r w:rsidRPr="0010066A">
        <w:rPr>
          <w:rFonts w:ascii="Times New Roman" w:eastAsia="Times New Roman" w:hAnsi="Times New Roman" w:cs="Times New Roman"/>
          <w:b/>
          <w:lang w:val="es-PA"/>
        </w:rPr>
        <w:t xml:space="preserve">Equipo </w:t>
      </w:r>
      <w:r w:rsidR="0096314B">
        <w:rPr>
          <w:rFonts w:ascii="Times New Roman" w:eastAsia="Times New Roman" w:hAnsi="Times New Roman" w:cs="Times New Roman"/>
          <w:b/>
          <w:lang w:val="es-PA"/>
        </w:rPr>
        <w:t>del SI</w:t>
      </w:r>
      <w:r w:rsidRPr="0010066A">
        <w:rPr>
          <w:rFonts w:ascii="Times New Roman" w:eastAsia="Times New Roman" w:hAnsi="Times New Roman" w:cs="Times New Roman"/>
          <w:lang w:val="es-PA"/>
        </w:rPr>
        <w:t xml:space="preserve">: significa todos los aparatos, maquinaria, vehículos y demás elementos </w:t>
      </w:r>
      <w:r w:rsidR="007655CC" w:rsidRPr="0010066A">
        <w:rPr>
          <w:rFonts w:ascii="Times New Roman" w:eastAsia="Times New Roman" w:hAnsi="Times New Roman" w:cs="Times New Roman"/>
          <w:lang w:val="es-PA"/>
        </w:rPr>
        <w:t xml:space="preserve">proporcionados por </w:t>
      </w:r>
      <w:r w:rsidR="0096314B">
        <w:rPr>
          <w:rFonts w:ascii="Times New Roman" w:eastAsia="Times New Roman" w:hAnsi="Times New Roman" w:cs="Times New Roman"/>
          <w:lang w:val="es-PA"/>
        </w:rPr>
        <w:t>el SI</w:t>
      </w:r>
      <w:r w:rsidR="007655CC" w:rsidRPr="0010066A">
        <w:rPr>
          <w:rFonts w:ascii="Times New Roman" w:eastAsia="Times New Roman" w:hAnsi="Times New Roman" w:cs="Times New Roman"/>
          <w:lang w:val="es-PA"/>
        </w:rPr>
        <w:t xml:space="preserve"> y </w:t>
      </w:r>
      <w:r w:rsidRPr="0010066A">
        <w:rPr>
          <w:rFonts w:ascii="Times New Roman" w:eastAsia="Times New Roman" w:hAnsi="Times New Roman" w:cs="Times New Roman"/>
          <w:lang w:val="es-PA"/>
        </w:rPr>
        <w:t xml:space="preserve">necesarios para la ejecución de las </w:t>
      </w:r>
      <w:r w:rsidR="00F643BD" w:rsidRPr="0010066A">
        <w:rPr>
          <w:rFonts w:ascii="Times New Roman" w:eastAsia="Times New Roman" w:hAnsi="Times New Roman" w:cs="Times New Roman"/>
          <w:lang w:val="es-PA"/>
        </w:rPr>
        <w:t>Obras</w:t>
      </w:r>
      <w:r w:rsidRPr="0010066A">
        <w:rPr>
          <w:rFonts w:ascii="Times New Roman" w:eastAsia="Times New Roman" w:hAnsi="Times New Roman" w:cs="Times New Roman"/>
          <w:lang w:val="es-PA"/>
        </w:rPr>
        <w:t xml:space="preserve"> y la subsanación de cualquier defecto. Sin embargo, el equipo </w:t>
      </w:r>
      <w:r w:rsidR="0096314B">
        <w:rPr>
          <w:rFonts w:ascii="Times New Roman" w:eastAsia="Times New Roman" w:hAnsi="Times New Roman" w:cs="Times New Roman"/>
          <w:lang w:val="es-PA"/>
        </w:rPr>
        <w:t>del SI</w:t>
      </w:r>
      <w:r w:rsidRPr="0010066A">
        <w:rPr>
          <w:rFonts w:ascii="Times New Roman" w:eastAsia="Times New Roman" w:hAnsi="Times New Roman" w:cs="Times New Roman"/>
          <w:lang w:val="es-PA"/>
        </w:rPr>
        <w:t xml:space="preserve"> excluye las </w:t>
      </w:r>
      <w:r w:rsidR="0096314B">
        <w:rPr>
          <w:rFonts w:ascii="Times New Roman" w:eastAsia="Times New Roman" w:hAnsi="Times New Roman" w:cs="Times New Roman"/>
          <w:lang w:val="es-PA"/>
        </w:rPr>
        <w:t>Obras Temporales</w:t>
      </w:r>
      <w:r w:rsidRPr="0010066A">
        <w:rPr>
          <w:rFonts w:ascii="Times New Roman" w:eastAsia="Times New Roman" w:hAnsi="Times New Roman" w:cs="Times New Roman"/>
          <w:lang w:val="es-PA"/>
        </w:rPr>
        <w:t xml:space="preserve">, las instalaciones, el equipo de UNICEF y cualquier otro elemento destinado a formar parte de las </w:t>
      </w:r>
      <w:r w:rsidR="00F643BD" w:rsidRPr="0010066A">
        <w:rPr>
          <w:rFonts w:ascii="Times New Roman" w:eastAsia="Times New Roman" w:hAnsi="Times New Roman" w:cs="Times New Roman"/>
          <w:lang w:val="es-PA"/>
        </w:rPr>
        <w:t>Obras</w:t>
      </w:r>
      <w:r w:rsidRPr="0010066A">
        <w:rPr>
          <w:rFonts w:ascii="Times New Roman" w:eastAsia="Times New Roman" w:hAnsi="Times New Roman" w:cs="Times New Roman"/>
          <w:lang w:val="es-PA"/>
        </w:rPr>
        <w:t xml:space="preserve"> o que forme parte de ellas.</w:t>
      </w:r>
    </w:p>
    <w:p w14:paraId="6AD551F8" w14:textId="0029B489" w:rsidR="008C1456" w:rsidRPr="0010066A" w:rsidRDefault="00F93DDF" w:rsidP="008674FB">
      <w:pPr>
        <w:pStyle w:val="Prrafodelista"/>
        <w:keepNext/>
        <w:keepLines/>
        <w:numPr>
          <w:ilvl w:val="0"/>
          <w:numId w:val="2"/>
        </w:numPr>
        <w:spacing w:before="120" w:after="120" w:line="360" w:lineRule="auto"/>
        <w:ind w:left="567" w:hanging="652"/>
        <w:contextualSpacing w:val="0"/>
        <w:jc w:val="both"/>
        <w:outlineLvl w:val="1"/>
        <w:rPr>
          <w:rFonts w:ascii="Times New Roman" w:eastAsia="Times New Roman" w:hAnsi="Times New Roman" w:cs="Times New Roman"/>
          <w:lang w:val="es-PA"/>
        </w:rPr>
      </w:pPr>
      <w:r w:rsidRPr="0010066A">
        <w:rPr>
          <w:rFonts w:ascii="Times New Roman" w:hAnsi="Times New Roman" w:cs="Times New Roman"/>
          <w:b/>
          <w:lang w:val="es-PA"/>
        </w:rPr>
        <w:t>Material</w:t>
      </w:r>
      <w:r w:rsidR="00D8756C">
        <w:rPr>
          <w:rFonts w:ascii="Times New Roman" w:hAnsi="Times New Roman" w:cs="Times New Roman"/>
          <w:b/>
          <w:lang w:val="es-PA"/>
        </w:rPr>
        <w:t>es</w:t>
      </w:r>
      <w:r w:rsidRPr="0010066A">
        <w:rPr>
          <w:rFonts w:ascii="Times New Roman" w:hAnsi="Times New Roman" w:cs="Times New Roman"/>
          <w:b/>
          <w:lang w:val="es-PA"/>
        </w:rPr>
        <w:t xml:space="preserve">: </w:t>
      </w:r>
      <w:r w:rsidRPr="0010066A">
        <w:rPr>
          <w:rFonts w:ascii="Times New Roman" w:hAnsi="Times New Roman" w:cs="Times New Roman"/>
          <w:lang w:val="es-PA"/>
        </w:rPr>
        <w:t xml:space="preserve">significa todos los elementos (excepto las instalaciones) destinados a formar o que forman parte de las </w:t>
      </w:r>
      <w:r w:rsidR="00F643BD" w:rsidRPr="0010066A">
        <w:rPr>
          <w:rFonts w:ascii="Times New Roman" w:hAnsi="Times New Roman" w:cs="Times New Roman"/>
          <w:lang w:val="es-PA"/>
        </w:rPr>
        <w:t>Obras</w:t>
      </w:r>
      <w:r w:rsidRPr="0010066A">
        <w:rPr>
          <w:rFonts w:ascii="Times New Roman" w:hAnsi="Times New Roman" w:cs="Times New Roman"/>
          <w:lang w:val="es-PA"/>
        </w:rPr>
        <w:t>.</w:t>
      </w:r>
    </w:p>
    <w:p w14:paraId="14B6852B" w14:textId="46DB79D0" w:rsidR="008C1456" w:rsidRPr="0010066A" w:rsidRDefault="00F93DDF" w:rsidP="008674FB">
      <w:pPr>
        <w:pStyle w:val="Prrafodelista"/>
        <w:keepNext/>
        <w:keepLines/>
        <w:numPr>
          <w:ilvl w:val="0"/>
          <w:numId w:val="2"/>
        </w:numPr>
        <w:spacing w:before="120" w:after="120" w:line="360" w:lineRule="auto"/>
        <w:ind w:left="567" w:hanging="652"/>
        <w:contextualSpacing w:val="0"/>
        <w:jc w:val="both"/>
        <w:outlineLvl w:val="1"/>
        <w:rPr>
          <w:rFonts w:ascii="Times New Roman" w:eastAsia="Times New Roman" w:hAnsi="Times New Roman" w:cs="Times New Roman"/>
          <w:lang w:val="es-PA"/>
        </w:rPr>
      </w:pPr>
      <w:r w:rsidRPr="0010066A">
        <w:rPr>
          <w:rFonts w:ascii="Times New Roman" w:hAnsi="Times New Roman" w:cs="Times New Roman"/>
          <w:b/>
          <w:lang w:val="es-PA"/>
        </w:rPr>
        <w:t xml:space="preserve">Planta: </w:t>
      </w:r>
      <w:r w:rsidRPr="0010066A">
        <w:rPr>
          <w:rFonts w:ascii="Times New Roman" w:hAnsi="Times New Roman" w:cs="Times New Roman"/>
          <w:lang w:val="es-PA"/>
        </w:rPr>
        <w:t xml:space="preserve">significa la maquinaria, los vehículos y los aparatos destinados a formar o que forman parte de las </w:t>
      </w:r>
      <w:r w:rsidR="00F643BD" w:rsidRPr="0010066A">
        <w:rPr>
          <w:rFonts w:ascii="Times New Roman" w:hAnsi="Times New Roman" w:cs="Times New Roman"/>
          <w:lang w:val="es-PA"/>
        </w:rPr>
        <w:t>Obras</w:t>
      </w:r>
      <w:r w:rsidRPr="0010066A">
        <w:rPr>
          <w:rFonts w:ascii="Times New Roman" w:hAnsi="Times New Roman" w:cs="Times New Roman"/>
          <w:lang w:val="es-PA"/>
        </w:rPr>
        <w:t>.</w:t>
      </w:r>
    </w:p>
    <w:p w14:paraId="060B39E1" w14:textId="2C117200" w:rsidR="008C1456" w:rsidRPr="0010066A" w:rsidRDefault="00F93DDF" w:rsidP="008674FB">
      <w:pPr>
        <w:pStyle w:val="Prrafodelista"/>
        <w:keepNext/>
        <w:keepLines/>
        <w:numPr>
          <w:ilvl w:val="0"/>
          <w:numId w:val="2"/>
        </w:numPr>
        <w:spacing w:before="120" w:after="120" w:line="360" w:lineRule="auto"/>
        <w:ind w:left="567" w:hanging="652"/>
        <w:contextualSpacing w:val="0"/>
        <w:jc w:val="both"/>
        <w:outlineLvl w:val="1"/>
        <w:rPr>
          <w:rFonts w:ascii="Times New Roman" w:eastAsia="Times New Roman" w:hAnsi="Times New Roman" w:cs="Times New Roman"/>
          <w:lang w:val="es-PA"/>
        </w:rPr>
      </w:pPr>
      <w:r w:rsidRPr="0010066A">
        <w:rPr>
          <w:rFonts w:ascii="Times New Roman" w:hAnsi="Times New Roman" w:cs="Times New Roman"/>
          <w:b/>
          <w:lang w:val="es-PA"/>
        </w:rPr>
        <w:t xml:space="preserve">Servicios relacionados: </w:t>
      </w:r>
      <w:r w:rsidRPr="0010066A">
        <w:rPr>
          <w:rFonts w:ascii="Times New Roman" w:hAnsi="Times New Roman" w:cs="Times New Roman"/>
          <w:lang w:val="es-PA"/>
        </w:rPr>
        <w:t xml:space="preserve">significa los servicios de construcción relacionados con las </w:t>
      </w:r>
      <w:r w:rsidR="00F643BD" w:rsidRPr="0010066A">
        <w:rPr>
          <w:rFonts w:ascii="Times New Roman" w:hAnsi="Times New Roman" w:cs="Times New Roman"/>
          <w:lang w:val="es-PA"/>
        </w:rPr>
        <w:t>Obras</w:t>
      </w:r>
      <w:r w:rsidRPr="0010066A">
        <w:rPr>
          <w:rFonts w:ascii="Times New Roman" w:hAnsi="Times New Roman" w:cs="Times New Roman"/>
          <w:lang w:val="es-PA"/>
        </w:rPr>
        <w:t xml:space="preserve"> que </w:t>
      </w:r>
      <w:r w:rsidR="007655CC" w:rsidRPr="0010066A">
        <w:rPr>
          <w:rFonts w:ascii="Times New Roman" w:hAnsi="Times New Roman" w:cs="Times New Roman"/>
          <w:lang w:val="es-PA"/>
        </w:rPr>
        <w:t xml:space="preserve">debe realizar </w:t>
      </w:r>
      <w:r w:rsidR="0096314B">
        <w:rPr>
          <w:rFonts w:ascii="Times New Roman" w:hAnsi="Times New Roman" w:cs="Times New Roman"/>
          <w:lang w:val="es-PA"/>
        </w:rPr>
        <w:t>el SI</w:t>
      </w:r>
      <w:r w:rsidRPr="0010066A">
        <w:rPr>
          <w:rFonts w:ascii="Times New Roman" w:hAnsi="Times New Roman" w:cs="Times New Roman"/>
          <w:lang w:val="es-PA"/>
        </w:rPr>
        <w:t>.</w:t>
      </w:r>
    </w:p>
    <w:p w14:paraId="77B828E7" w14:textId="261D6464" w:rsidR="008C1456" w:rsidRPr="0010066A" w:rsidRDefault="00716991" w:rsidP="008674FB">
      <w:pPr>
        <w:pStyle w:val="Prrafodelista"/>
        <w:keepNext/>
        <w:keepLines/>
        <w:numPr>
          <w:ilvl w:val="0"/>
          <w:numId w:val="2"/>
        </w:numPr>
        <w:spacing w:before="120" w:after="120" w:line="360" w:lineRule="auto"/>
        <w:ind w:left="567" w:hanging="652"/>
        <w:contextualSpacing w:val="0"/>
        <w:jc w:val="both"/>
        <w:outlineLvl w:val="1"/>
        <w:rPr>
          <w:rFonts w:ascii="Times New Roman" w:eastAsia="Times New Roman" w:hAnsi="Times New Roman" w:cs="Times New Roman"/>
          <w:lang w:val="es-PA"/>
        </w:rPr>
      </w:pPr>
      <w:r>
        <w:rPr>
          <w:rFonts w:ascii="Times New Roman" w:hAnsi="Times New Roman" w:cs="Times New Roman"/>
          <w:b/>
          <w:lang w:val="es-PA"/>
        </w:rPr>
        <w:t>Sitio(s) de Construcción</w:t>
      </w:r>
      <w:r w:rsidR="00F93DDF" w:rsidRPr="0010066A">
        <w:rPr>
          <w:rFonts w:ascii="Times New Roman" w:hAnsi="Times New Roman" w:cs="Times New Roman"/>
          <w:b/>
          <w:lang w:val="es-PA"/>
        </w:rPr>
        <w:t xml:space="preserve">: </w:t>
      </w:r>
      <w:r w:rsidR="00F93DDF" w:rsidRPr="0010066A">
        <w:rPr>
          <w:rFonts w:ascii="Times New Roman" w:hAnsi="Times New Roman" w:cs="Times New Roman"/>
          <w:lang w:val="es-PA"/>
        </w:rPr>
        <w:t xml:space="preserve">los lugares donde se ejecutarán las </w:t>
      </w:r>
      <w:r w:rsidR="00F643BD" w:rsidRPr="0010066A">
        <w:rPr>
          <w:rFonts w:ascii="Times New Roman" w:hAnsi="Times New Roman" w:cs="Times New Roman"/>
          <w:lang w:val="es-PA"/>
        </w:rPr>
        <w:t>Obras</w:t>
      </w:r>
      <w:r w:rsidR="00F93DDF" w:rsidRPr="0010066A">
        <w:rPr>
          <w:rFonts w:ascii="Times New Roman" w:hAnsi="Times New Roman" w:cs="Times New Roman"/>
          <w:lang w:val="es-PA"/>
        </w:rPr>
        <w:t xml:space="preserve"> y a los que se entregarán las Instalaciones y los Materiales, o cualquier otro </w:t>
      </w:r>
      <w:r w:rsidR="00C30106" w:rsidRPr="0010066A">
        <w:rPr>
          <w:rFonts w:ascii="Times New Roman" w:hAnsi="Times New Roman" w:cs="Times New Roman"/>
          <w:lang w:val="es-PA"/>
        </w:rPr>
        <w:t>lugar especificado en el Contrato.</w:t>
      </w:r>
    </w:p>
    <w:p w14:paraId="6F0620A6" w14:textId="06C1D1D5" w:rsidR="008C1456" w:rsidRPr="0010066A" w:rsidRDefault="0096314B" w:rsidP="008674FB">
      <w:pPr>
        <w:pStyle w:val="Prrafodelista"/>
        <w:keepNext/>
        <w:keepLines/>
        <w:numPr>
          <w:ilvl w:val="0"/>
          <w:numId w:val="2"/>
        </w:numPr>
        <w:spacing w:before="120" w:after="120" w:line="360" w:lineRule="auto"/>
        <w:ind w:left="567" w:hanging="652"/>
        <w:contextualSpacing w:val="0"/>
        <w:jc w:val="both"/>
        <w:outlineLvl w:val="1"/>
        <w:rPr>
          <w:rFonts w:ascii="Times New Roman" w:hAnsi="Times New Roman" w:cs="Times New Roman"/>
          <w:lang w:val="es-PA"/>
        </w:rPr>
      </w:pPr>
      <w:r w:rsidRPr="00361776">
        <w:rPr>
          <w:rFonts w:ascii="Times New Roman" w:hAnsi="Times New Roman" w:cs="Times New Roman"/>
          <w:b/>
          <w:lang w:val="es-PA"/>
        </w:rPr>
        <w:t>Obras Temporales</w:t>
      </w:r>
      <w:r w:rsidR="00F93DDF" w:rsidRPr="0010066A">
        <w:rPr>
          <w:rFonts w:ascii="Times New Roman" w:hAnsi="Times New Roman" w:cs="Times New Roman"/>
          <w:b/>
          <w:lang w:val="es-PA"/>
        </w:rPr>
        <w:t xml:space="preserve">: </w:t>
      </w:r>
      <w:r w:rsidR="00F93DDF" w:rsidRPr="0010066A">
        <w:rPr>
          <w:rFonts w:ascii="Times New Roman" w:hAnsi="Times New Roman" w:cs="Times New Roman"/>
          <w:lang w:val="es-PA"/>
        </w:rPr>
        <w:t xml:space="preserve">partes de las </w:t>
      </w:r>
      <w:r w:rsidR="00F84F7B">
        <w:rPr>
          <w:rFonts w:ascii="Times New Roman" w:hAnsi="Times New Roman" w:cs="Times New Roman"/>
          <w:lang w:val="es-PA"/>
        </w:rPr>
        <w:t>o</w:t>
      </w:r>
      <w:r w:rsidR="00F643BD" w:rsidRPr="0010066A">
        <w:rPr>
          <w:rFonts w:ascii="Times New Roman" w:hAnsi="Times New Roman" w:cs="Times New Roman"/>
          <w:lang w:val="es-PA"/>
        </w:rPr>
        <w:t>bras</w:t>
      </w:r>
      <w:r w:rsidR="00F93DDF" w:rsidRPr="0010066A">
        <w:rPr>
          <w:rFonts w:ascii="Times New Roman" w:hAnsi="Times New Roman" w:cs="Times New Roman"/>
          <w:lang w:val="es-PA"/>
        </w:rPr>
        <w:t xml:space="preserve"> que permiten o facilitan la construcción, protegen, sostienen o proporcionan acceso a las </w:t>
      </w:r>
      <w:r w:rsidR="00F84F7B">
        <w:rPr>
          <w:rFonts w:ascii="Times New Roman" w:hAnsi="Times New Roman" w:cs="Times New Roman"/>
          <w:lang w:val="es-PA"/>
        </w:rPr>
        <w:t>o</w:t>
      </w:r>
      <w:r w:rsidR="00F643BD" w:rsidRPr="0010066A">
        <w:rPr>
          <w:rFonts w:ascii="Times New Roman" w:hAnsi="Times New Roman" w:cs="Times New Roman"/>
          <w:lang w:val="es-PA"/>
        </w:rPr>
        <w:t>bras</w:t>
      </w:r>
      <w:r w:rsidR="00F93DDF" w:rsidRPr="0010066A">
        <w:rPr>
          <w:rFonts w:ascii="Times New Roman" w:hAnsi="Times New Roman" w:cs="Times New Roman"/>
          <w:lang w:val="es-PA"/>
        </w:rPr>
        <w:t xml:space="preserve"> permanentes y que pueden permanecer o no en su lugar una vez finalizadas las </w:t>
      </w:r>
      <w:r w:rsidR="00F84F7B">
        <w:rPr>
          <w:rFonts w:ascii="Times New Roman" w:hAnsi="Times New Roman" w:cs="Times New Roman"/>
          <w:lang w:val="es-PA"/>
        </w:rPr>
        <w:t>o</w:t>
      </w:r>
      <w:r w:rsidR="00F643BD" w:rsidRPr="0010066A">
        <w:rPr>
          <w:rFonts w:ascii="Times New Roman" w:hAnsi="Times New Roman" w:cs="Times New Roman"/>
          <w:lang w:val="es-PA"/>
        </w:rPr>
        <w:t>bras</w:t>
      </w:r>
      <w:r w:rsidR="00F93DDF" w:rsidRPr="0010066A">
        <w:rPr>
          <w:rFonts w:ascii="Times New Roman" w:hAnsi="Times New Roman" w:cs="Times New Roman"/>
          <w:lang w:val="es-PA"/>
        </w:rPr>
        <w:t>.</w:t>
      </w:r>
    </w:p>
    <w:p w14:paraId="591F6E86" w14:textId="2877D584" w:rsidR="008C1456" w:rsidRPr="0010066A" w:rsidRDefault="00F93DDF" w:rsidP="008674FB">
      <w:pPr>
        <w:pStyle w:val="Prrafodelista"/>
        <w:keepNext/>
        <w:keepLines/>
        <w:numPr>
          <w:ilvl w:val="0"/>
          <w:numId w:val="2"/>
        </w:numPr>
        <w:spacing w:before="120" w:after="120" w:line="360" w:lineRule="auto"/>
        <w:ind w:left="567" w:hanging="652"/>
        <w:contextualSpacing w:val="0"/>
        <w:jc w:val="both"/>
        <w:outlineLvl w:val="1"/>
        <w:rPr>
          <w:rFonts w:ascii="Times New Roman" w:hAnsi="Times New Roman" w:cs="Times New Roman"/>
          <w:lang w:val="es-PA"/>
        </w:rPr>
      </w:pPr>
      <w:r w:rsidRPr="0010066A">
        <w:rPr>
          <w:rFonts w:ascii="Times New Roman" w:hAnsi="Times New Roman" w:cs="Times New Roman"/>
          <w:b/>
          <w:lang w:val="es-PA"/>
        </w:rPr>
        <w:t>Variaci</w:t>
      </w:r>
      <w:r w:rsidR="00716991">
        <w:rPr>
          <w:rFonts w:ascii="Times New Roman" w:hAnsi="Times New Roman" w:cs="Times New Roman"/>
          <w:b/>
          <w:lang w:val="es-PA"/>
        </w:rPr>
        <w:t>o</w:t>
      </w:r>
      <w:r w:rsidRPr="0010066A">
        <w:rPr>
          <w:rFonts w:ascii="Times New Roman" w:hAnsi="Times New Roman" w:cs="Times New Roman"/>
          <w:b/>
          <w:lang w:val="es-PA"/>
        </w:rPr>
        <w:t>n</w:t>
      </w:r>
      <w:r w:rsidR="00716991">
        <w:rPr>
          <w:rFonts w:ascii="Times New Roman" w:hAnsi="Times New Roman" w:cs="Times New Roman"/>
          <w:b/>
          <w:lang w:val="es-PA"/>
        </w:rPr>
        <w:t>es</w:t>
      </w:r>
      <w:r w:rsidRPr="0010066A">
        <w:rPr>
          <w:rFonts w:ascii="Times New Roman" w:hAnsi="Times New Roman" w:cs="Times New Roman"/>
          <w:b/>
          <w:lang w:val="es-PA"/>
        </w:rPr>
        <w:t xml:space="preserve">: </w:t>
      </w:r>
      <w:r w:rsidRPr="0010066A">
        <w:rPr>
          <w:rFonts w:ascii="Times New Roman" w:hAnsi="Times New Roman" w:cs="Times New Roman"/>
          <w:lang w:val="es-PA"/>
        </w:rPr>
        <w:t xml:space="preserve">significa un cambio, alteración, adición u omisión en las </w:t>
      </w:r>
      <w:r w:rsidR="00F643BD" w:rsidRPr="0010066A">
        <w:rPr>
          <w:rFonts w:ascii="Times New Roman" w:hAnsi="Times New Roman" w:cs="Times New Roman"/>
          <w:lang w:val="es-PA"/>
        </w:rPr>
        <w:t>Obras</w:t>
      </w:r>
      <w:r w:rsidRPr="0010066A">
        <w:rPr>
          <w:rFonts w:ascii="Times New Roman" w:hAnsi="Times New Roman" w:cs="Times New Roman"/>
          <w:b/>
          <w:lang w:val="es-PA"/>
        </w:rPr>
        <w:t>.</w:t>
      </w:r>
    </w:p>
    <w:p w14:paraId="25DFEC03" w14:textId="69890EC2" w:rsidR="00490033" w:rsidRPr="0096314B" w:rsidRDefault="00F93DDF" w:rsidP="008674FB">
      <w:pPr>
        <w:pStyle w:val="Prrafodelista"/>
        <w:keepNext/>
        <w:keepLines/>
        <w:numPr>
          <w:ilvl w:val="0"/>
          <w:numId w:val="2"/>
        </w:numPr>
        <w:spacing w:before="120" w:after="120" w:line="360" w:lineRule="auto"/>
        <w:ind w:left="567" w:hanging="652"/>
        <w:contextualSpacing w:val="0"/>
        <w:jc w:val="both"/>
        <w:outlineLvl w:val="1"/>
        <w:rPr>
          <w:rFonts w:ascii="Times New Roman" w:hAnsi="Times New Roman" w:cs="Times New Roman"/>
          <w:lang w:val="es-PA"/>
        </w:rPr>
      </w:pPr>
      <w:r w:rsidRPr="0010066A">
        <w:rPr>
          <w:rFonts w:ascii="Times New Roman" w:hAnsi="Times New Roman" w:cs="Times New Roman"/>
          <w:b/>
          <w:lang w:val="es-PA"/>
        </w:rPr>
        <w:t xml:space="preserve">Obras: </w:t>
      </w:r>
      <w:r w:rsidRPr="0010066A">
        <w:rPr>
          <w:rFonts w:ascii="Times New Roman" w:hAnsi="Times New Roman" w:cs="Times New Roman"/>
          <w:lang w:val="es-PA"/>
        </w:rPr>
        <w:t xml:space="preserve">se refiere a las </w:t>
      </w:r>
      <w:r w:rsidR="00716991">
        <w:rPr>
          <w:rFonts w:ascii="Times New Roman" w:hAnsi="Times New Roman" w:cs="Times New Roman"/>
          <w:lang w:val="es-PA"/>
        </w:rPr>
        <w:t>o</w:t>
      </w:r>
      <w:r w:rsidR="00F643BD" w:rsidRPr="0010066A">
        <w:rPr>
          <w:rFonts w:ascii="Times New Roman" w:hAnsi="Times New Roman" w:cs="Times New Roman"/>
          <w:lang w:val="es-PA"/>
        </w:rPr>
        <w:t>bras</w:t>
      </w:r>
      <w:r w:rsidRPr="0010066A">
        <w:rPr>
          <w:rFonts w:ascii="Times New Roman" w:hAnsi="Times New Roman" w:cs="Times New Roman"/>
          <w:lang w:val="es-PA"/>
        </w:rPr>
        <w:t xml:space="preserve"> que debe realizar </w:t>
      </w:r>
      <w:r w:rsidR="0096314B">
        <w:rPr>
          <w:rFonts w:ascii="Times New Roman" w:hAnsi="Times New Roman" w:cs="Times New Roman"/>
          <w:lang w:val="es-PA"/>
        </w:rPr>
        <w:t>el SI</w:t>
      </w:r>
      <w:r w:rsidRPr="0010066A">
        <w:rPr>
          <w:rFonts w:ascii="Times New Roman" w:hAnsi="Times New Roman" w:cs="Times New Roman"/>
          <w:lang w:val="es-PA"/>
        </w:rPr>
        <w:t xml:space="preserve"> de conformidad con el presente </w:t>
      </w:r>
      <w:r w:rsidR="00AA405A">
        <w:rPr>
          <w:rFonts w:ascii="Times New Roman" w:hAnsi="Times New Roman" w:cs="Times New Roman"/>
          <w:lang w:val="es-PA"/>
        </w:rPr>
        <w:t>Acuerdo</w:t>
      </w:r>
      <w:r w:rsidRPr="0010066A">
        <w:rPr>
          <w:rFonts w:ascii="Times New Roman" w:hAnsi="Times New Roman" w:cs="Times New Roman"/>
          <w:lang w:val="es-PA"/>
        </w:rPr>
        <w:t xml:space="preserve"> y según se especifica en el Alcance de las </w:t>
      </w:r>
      <w:r w:rsidR="00F643BD" w:rsidRPr="0010066A">
        <w:rPr>
          <w:rFonts w:ascii="Times New Roman" w:hAnsi="Times New Roman" w:cs="Times New Roman"/>
          <w:lang w:val="es-PA"/>
        </w:rPr>
        <w:t>Obras</w:t>
      </w:r>
      <w:r w:rsidRPr="0010066A">
        <w:rPr>
          <w:rFonts w:ascii="Times New Roman" w:hAnsi="Times New Roman" w:cs="Times New Roman"/>
          <w:lang w:val="es-PA"/>
        </w:rPr>
        <w:t xml:space="preserve">. </w:t>
      </w:r>
      <w:r w:rsidRPr="0096314B">
        <w:rPr>
          <w:rFonts w:ascii="Times New Roman" w:hAnsi="Times New Roman" w:cs="Times New Roman"/>
          <w:lang w:val="es-PA"/>
        </w:rPr>
        <w:t xml:space="preserve">Las </w:t>
      </w:r>
      <w:r w:rsidR="00F643BD" w:rsidRPr="0096314B">
        <w:rPr>
          <w:rFonts w:ascii="Times New Roman" w:hAnsi="Times New Roman" w:cs="Times New Roman"/>
          <w:lang w:val="es-PA"/>
        </w:rPr>
        <w:t>Obras</w:t>
      </w:r>
      <w:r w:rsidRPr="0096314B">
        <w:rPr>
          <w:rFonts w:ascii="Times New Roman" w:hAnsi="Times New Roman" w:cs="Times New Roman"/>
          <w:lang w:val="es-PA"/>
        </w:rPr>
        <w:t xml:space="preserve"> incluyen las </w:t>
      </w:r>
      <w:r w:rsidR="0096314B">
        <w:rPr>
          <w:rFonts w:ascii="Times New Roman" w:hAnsi="Times New Roman" w:cs="Times New Roman"/>
          <w:lang w:val="es-PA"/>
        </w:rPr>
        <w:t>Obras Temporales</w:t>
      </w:r>
      <w:r w:rsidRPr="0096314B">
        <w:rPr>
          <w:rFonts w:ascii="Times New Roman" w:hAnsi="Times New Roman" w:cs="Times New Roman"/>
          <w:lang w:val="es-PA"/>
        </w:rPr>
        <w:t xml:space="preserve"> y las </w:t>
      </w:r>
      <w:r w:rsidR="00716991">
        <w:rPr>
          <w:rFonts w:ascii="Times New Roman" w:hAnsi="Times New Roman" w:cs="Times New Roman"/>
          <w:lang w:val="es-PA"/>
        </w:rPr>
        <w:t>V</w:t>
      </w:r>
      <w:r w:rsidRPr="0096314B">
        <w:rPr>
          <w:rFonts w:ascii="Times New Roman" w:hAnsi="Times New Roman" w:cs="Times New Roman"/>
          <w:lang w:val="es-PA"/>
        </w:rPr>
        <w:t>ariaciones</w:t>
      </w:r>
      <w:r w:rsidR="00B542B1" w:rsidRPr="0096314B">
        <w:rPr>
          <w:rFonts w:ascii="Times New Roman" w:hAnsi="Times New Roman" w:cs="Times New Roman"/>
          <w:lang w:val="es-PA"/>
        </w:rPr>
        <w:t>.</w:t>
      </w:r>
    </w:p>
    <w:p w14:paraId="1A6E070F" w14:textId="34A8A033" w:rsidR="00490033" w:rsidRDefault="00490033" w:rsidP="003A651A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val="es-PA"/>
        </w:rPr>
      </w:pPr>
    </w:p>
    <w:p w14:paraId="44168724" w14:textId="4768A494" w:rsidR="003A651A" w:rsidRDefault="003A651A" w:rsidP="003A651A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val="es-PA"/>
        </w:rPr>
      </w:pPr>
    </w:p>
    <w:p w14:paraId="147E9F34" w14:textId="4947675C" w:rsidR="003A651A" w:rsidRDefault="003A651A" w:rsidP="003A651A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val="es-PA"/>
        </w:rPr>
      </w:pPr>
    </w:p>
    <w:p w14:paraId="535516F4" w14:textId="4DC8326E" w:rsidR="003A651A" w:rsidRDefault="003A651A" w:rsidP="003A651A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val="es-PA"/>
        </w:rPr>
      </w:pPr>
    </w:p>
    <w:p w14:paraId="14439648" w14:textId="77777777" w:rsidR="003A651A" w:rsidRPr="0096314B" w:rsidRDefault="003A651A" w:rsidP="003A651A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val="es-PA"/>
        </w:rPr>
      </w:pPr>
    </w:p>
    <w:p w14:paraId="0A11875F" w14:textId="7C258287" w:rsidR="00B542B1" w:rsidRPr="008C1456" w:rsidRDefault="00716991" w:rsidP="008674FB">
      <w:pPr>
        <w:pStyle w:val="Titulo1"/>
        <w:ind w:left="567" w:hanging="567"/>
      </w:pPr>
      <w:bookmarkStart w:id="2" w:name="_Toc158216736"/>
      <w:bookmarkStart w:id="3" w:name="_Toc158217114"/>
      <w:r>
        <w:lastRenderedPageBreak/>
        <w:t>EL</w:t>
      </w:r>
      <w:r w:rsidR="00B542B1" w:rsidRPr="008C1456">
        <w:t xml:space="preserve"> </w:t>
      </w:r>
      <w:r>
        <w:t>SITIO DE CONSTRUCCIÓN</w:t>
      </w:r>
    </w:p>
    <w:p w14:paraId="237F2013" w14:textId="62FA7524" w:rsidR="00BE1713" w:rsidRPr="0010066A" w:rsidRDefault="008674FB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 xml:space="preserve">3.1 </w:t>
      </w:r>
      <w:r w:rsidRPr="0010066A">
        <w:rPr>
          <w:lang w:val="es-PA"/>
        </w:rPr>
        <w:tab/>
      </w:r>
      <w:r w:rsidR="00871680" w:rsidRPr="0010066A">
        <w:rPr>
          <w:lang w:val="es-PA"/>
        </w:rPr>
        <w:t xml:space="preserve">UNICEF obtendrá de las autoridades competentes del Gobierno anfitrión todas las autorizaciones y permisos necesarios para permitir </w:t>
      </w:r>
      <w:r w:rsidR="0096314B">
        <w:rPr>
          <w:lang w:val="es-PA"/>
        </w:rPr>
        <w:t>al SI</w:t>
      </w:r>
      <w:r w:rsidR="00871680" w:rsidRPr="0010066A">
        <w:rPr>
          <w:lang w:val="es-PA"/>
        </w:rPr>
        <w:t xml:space="preserve"> el acceso a cualquier parte o a la totalidad de las </w:t>
      </w:r>
      <w:r w:rsidR="00F643BD" w:rsidRPr="0010066A">
        <w:rPr>
          <w:lang w:val="es-PA"/>
        </w:rPr>
        <w:t>Obras</w:t>
      </w:r>
      <w:r w:rsidR="00871680" w:rsidRPr="0010066A">
        <w:rPr>
          <w:lang w:val="es-PA"/>
        </w:rPr>
        <w:t xml:space="preserve"> en la fecha especificada en el </w:t>
      </w:r>
      <w:r w:rsidR="00716991">
        <w:rPr>
          <w:lang w:val="es-PA"/>
        </w:rPr>
        <w:t>D</w:t>
      </w:r>
      <w:r w:rsidR="00871680" w:rsidRPr="0010066A">
        <w:rPr>
          <w:lang w:val="es-PA"/>
        </w:rPr>
        <w:t xml:space="preserve">ocumento del </w:t>
      </w:r>
      <w:r w:rsidR="00716991">
        <w:rPr>
          <w:lang w:val="es-PA"/>
        </w:rPr>
        <w:t>P</w:t>
      </w:r>
      <w:r w:rsidR="00871680" w:rsidRPr="0010066A">
        <w:rPr>
          <w:lang w:val="es-PA"/>
        </w:rPr>
        <w:t>rograma o en la fecha que sea viable.</w:t>
      </w:r>
    </w:p>
    <w:p w14:paraId="0303832F" w14:textId="05D0D82B" w:rsidR="004F23C7" w:rsidRPr="0010066A" w:rsidRDefault="008674FB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3.2</w:t>
      </w:r>
      <w:r w:rsidRPr="0010066A">
        <w:rPr>
          <w:lang w:val="es-PA"/>
        </w:rPr>
        <w:tab/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habrá inspeccionado y examinado el/los </w:t>
      </w:r>
      <w:r w:rsidR="00716991">
        <w:rPr>
          <w:lang w:val="es-PA"/>
        </w:rPr>
        <w:t>Sitio</w:t>
      </w:r>
      <w:r w:rsidR="00B542B1" w:rsidRPr="0010066A">
        <w:rPr>
          <w:lang w:val="es-PA"/>
        </w:rPr>
        <w:t>(s)</w:t>
      </w:r>
      <w:r w:rsidR="00716991">
        <w:rPr>
          <w:lang w:val="es-PA"/>
        </w:rPr>
        <w:t xml:space="preserve"> de Construcción</w:t>
      </w:r>
      <w:r w:rsidR="00B542B1" w:rsidRPr="0010066A">
        <w:rPr>
          <w:lang w:val="es-PA"/>
        </w:rPr>
        <w:t xml:space="preserve">, sus alrededores, los datos sobre las condiciones del subsuelo </w:t>
      </w:r>
      <w:proofErr w:type="spellStart"/>
      <w:r w:rsidR="00B542B1" w:rsidRPr="0010066A">
        <w:rPr>
          <w:lang w:val="es-PA"/>
        </w:rPr>
        <w:t>y</w:t>
      </w:r>
      <w:proofErr w:type="spellEnd"/>
      <w:r w:rsidR="00B542B1" w:rsidRPr="0010066A">
        <w:rPr>
          <w:lang w:val="es-PA"/>
        </w:rPr>
        <w:t xml:space="preserve"> hidrológicas y los aspectos medioambientales.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será responsable del posicionamiento correcto de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y rectificará cualquier error en las posiciones, niveles, dimensiones o alineación de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.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deberá familiarizarse a fondo con las condiciones del </w:t>
      </w:r>
      <w:r w:rsidR="00716991">
        <w:rPr>
          <w:lang w:val="es-PA"/>
        </w:rPr>
        <w:t>Sitio de Construcción</w:t>
      </w:r>
      <w:r w:rsidR="00B542B1" w:rsidRPr="0010066A">
        <w:rPr>
          <w:lang w:val="es-PA"/>
        </w:rPr>
        <w:t xml:space="preserve">, incluidas las investigaciones geotécnicas y otras investigaciones del </w:t>
      </w:r>
      <w:r w:rsidR="00AA405A">
        <w:rPr>
          <w:lang w:val="es-PA"/>
        </w:rPr>
        <w:t>sitio de construcción</w:t>
      </w:r>
      <w:r w:rsidR="00B542B1" w:rsidRPr="0010066A">
        <w:rPr>
          <w:lang w:val="es-PA"/>
        </w:rPr>
        <w:t xml:space="preserve"> o medioambientales que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considere necesarias.</w:t>
      </w:r>
    </w:p>
    <w:p w14:paraId="38CC52C7" w14:textId="5C393176" w:rsidR="004F23C7" w:rsidRPr="0010066A" w:rsidRDefault="008674FB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3.3</w:t>
      </w:r>
      <w:r w:rsidRPr="0010066A">
        <w:rPr>
          <w:lang w:val="es-PA"/>
        </w:rPr>
        <w:tab/>
      </w:r>
      <w:r w:rsidR="00B542B1" w:rsidRPr="0010066A">
        <w:rPr>
          <w:lang w:val="es-PA"/>
        </w:rPr>
        <w:t xml:space="preserve">Si surgieran problemas técnicos relacionados con </w:t>
      </w:r>
      <w:r w:rsidR="00AA405A">
        <w:rPr>
          <w:lang w:val="es-PA"/>
        </w:rPr>
        <w:t>el Sitio(s) de Construcción</w:t>
      </w:r>
      <w:r w:rsidR="00B542B1" w:rsidRPr="0010066A">
        <w:rPr>
          <w:lang w:val="es-PA"/>
        </w:rPr>
        <w:t xml:space="preserve"> que impidieran </w:t>
      </w:r>
      <w:r w:rsidR="0096314B">
        <w:rPr>
          <w:lang w:val="es-PA"/>
        </w:rPr>
        <w:t>al SI</w:t>
      </w:r>
      <w:r w:rsidR="00B542B1" w:rsidRPr="0010066A">
        <w:rPr>
          <w:lang w:val="es-PA"/>
        </w:rPr>
        <w:t xml:space="preserve"> comenzar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, después de que UNICEF le hubiera concedido el derecho de acceso al </w:t>
      </w:r>
      <w:r w:rsidR="00AA405A">
        <w:rPr>
          <w:lang w:val="es-PA"/>
        </w:rPr>
        <w:t>Sitio(s) de Construcción</w:t>
      </w:r>
      <w:r w:rsidR="00B542B1" w:rsidRPr="0010066A">
        <w:rPr>
          <w:lang w:val="es-PA"/>
        </w:rPr>
        <w:t xml:space="preserve">, UNICEF y las autoridades competentes del Gobierno anfitrión se consultarían para identificar un </w:t>
      </w:r>
      <w:r w:rsidR="00AA405A">
        <w:rPr>
          <w:lang w:val="es-PA"/>
        </w:rPr>
        <w:t>sitio de construcción</w:t>
      </w:r>
      <w:r w:rsidR="00B542B1" w:rsidRPr="0010066A">
        <w:rPr>
          <w:lang w:val="es-PA"/>
        </w:rPr>
        <w:t xml:space="preserve"> alternativo, teniendo en cuenta el presupuesto del </w:t>
      </w:r>
      <w:r w:rsidR="00AA405A">
        <w:rPr>
          <w:lang w:val="es-PA"/>
        </w:rPr>
        <w:t>P</w:t>
      </w:r>
      <w:r w:rsidR="00B542B1" w:rsidRPr="0010066A">
        <w:rPr>
          <w:lang w:val="es-PA"/>
        </w:rPr>
        <w:t xml:space="preserve">rograma. Cualquier modificación de los detalles del </w:t>
      </w:r>
      <w:r w:rsidR="00AA405A">
        <w:rPr>
          <w:lang w:val="es-PA"/>
        </w:rPr>
        <w:t>Sitio(s) de Construcción</w:t>
      </w:r>
      <w:r w:rsidR="00B542B1" w:rsidRPr="0010066A">
        <w:rPr>
          <w:lang w:val="es-PA"/>
        </w:rPr>
        <w:t xml:space="preserve"> que figuran en el </w:t>
      </w:r>
      <w:r w:rsidR="00AA405A">
        <w:rPr>
          <w:lang w:val="es-PA"/>
        </w:rPr>
        <w:t>D</w:t>
      </w:r>
      <w:r w:rsidR="00B542B1" w:rsidRPr="0010066A">
        <w:rPr>
          <w:lang w:val="es-PA"/>
        </w:rPr>
        <w:t xml:space="preserve">ocumento del </w:t>
      </w:r>
      <w:r w:rsidR="00AA405A">
        <w:rPr>
          <w:lang w:val="es-PA"/>
        </w:rPr>
        <w:t>P</w:t>
      </w:r>
      <w:r w:rsidR="00B542B1" w:rsidRPr="0010066A">
        <w:rPr>
          <w:lang w:val="es-PA"/>
        </w:rPr>
        <w:t xml:space="preserve">rograma requerirá la aprobación de las autoridades pertinentes del Gobierno anfitrión, que será obtenida por UNICEF.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comenzará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en el nuevo </w:t>
      </w:r>
      <w:r w:rsidR="00AA405A">
        <w:rPr>
          <w:lang w:val="es-PA"/>
        </w:rPr>
        <w:t>Sitio(s) de Construcción</w:t>
      </w:r>
      <w:r w:rsidR="00B542B1" w:rsidRPr="0010066A">
        <w:rPr>
          <w:lang w:val="es-PA"/>
        </w:rPr>
        <w:t xml:space="preserve"> una vez que UNICEF le haya cedido la posesión de los mismos.</w:t>
      </w:r>
    </w:p>
    <w:p w14:paraId="119078AF" w14:textId="38062794" w:rsidR="004F23C7" w:rsidRPr="0010066A" w:rsidRDefault="008674FB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3.4</w:t>
      </w:r>
      <w:r w:rsidRPr="0010066A">
        <w:rPr>
          <w:lang w:val="es-PA"/>
        </w:rPr>
        <w:tab/>
      </w:r>
      <w:r w:rsidR="00B542B1" w:rsidRPr="0010066A">
        <w:rPr>
          <w:lang w:val="es-PA"/>
        </w:rPr>
        <w:t xml:space="preserve">Si se producen retrasos en el inicio de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o estas no pueden llevarse a cabo según lo previsto debido a acontecimientos imprevistos, incluida la necesidad de cambiar </w:t>
      </w:r>
      <w:r w:rsidR="00F153DB" w:rsidRPr="0010066A">
        <w:rPr>
          <w:lang w:val="es-PA"/>
        </w:rPr>
        <w:t xml:space="preserve">el </w:t>
      </w:r>
      <w:r w:rsidR="00AA405A">
        <w:rPr>
          <w:lang w:val="es-PA"/>
        </w:rPr>
        <w:t>Sitio(s) de Construcción</w:t>
      </w:r>
      <w:r w:rsidR="00F153DB" w:rsidRPr="0010066A">
        <w:rPr>
          <w:lang w:val="es-PA"/>
        </w:rPr>
        <w:t xml:space="preserve"> tal y como se establece en el </w:t>
      </w:r>
      <w:r w:rsidR="00AA405A">
        <w:rPr>
          <w:lang w:val="es-PA"/>
        </w:rPr>
        <w:t>A</w:t>
      </w:r>
      <w:r w:rsidR="00F153DB" w:rsidRPr="0010066A">
        <w:rPr>
          <w:lang w:val="es-PA"/>
        </w:rPr>
        <w:t>rtículo</w:t>
      </w:r>
      <w:r w:rsidR="00B542B1" w:rsidRPr="0010066A">
        <w:rPr>
          <w:lang w:val="es-PA"/>
        </w:rPr>
        <w:t xml:space="preserve"> 3.3 anterior, el calendario acordado por las </w:t>
      </w:r>
      <w:r w:rsidR="00AA405A">
        <w:rPr>
          <w:lang w:val="es-PA"/>
        </w:rPr>
        <w:t>P</w:t>
      </w:r>
      <w:r w:rsidR="00B542B1" w:rsidRPr="0010066A">
        <w:rPr>
          <w:lang w:val="es-PA"/>
        </w:rPr>
        <w:t xml:space="preserve">artes se revisará conjuntamente con el fin de tener en cuenta </w:t>
      </w:r>
      <w:r w:rsidR="00C30106" w:rsidRPr="0010066A">
        <w:rPr>
          <w:lang w:val="es-PA"/>
        </w:rPr>
        <w:t>las posibles repercusiones en</w:t>
      </w:r>
      <w:r w:rsidR="00B542B1" w:rsidRPr="0010066A">
        <w:rPr>
          <w:lang w:val="es-PA"/>
        </w:rPr>
        <w:t xml:space="preserve"> los cost</w:t>
      </w:r>
      <w:r w:rsidR="00AA405A">
        <w:rPr>
          <w:lang w:val="es-PA"/>
        </w:rPr>
        <w:t>o</w:t>
      </w:r>
      <w:r w:rsidR="00B542B1" w:rsidRPr="0010066A">
        <w:rPr>
          <w:lang w:val="es-PA"/>
        </w:rPr>
        <w:t>s y el presupuesto</w:t>
      </w:r>
      <w:r w:rsidR="00C30106" w:rsidRPr="0010066A">
        <w:rPr>
          <w:lang w:val="es-PA"/>
        </w:rPr>
        <w:t>.</w:t>
      </w:r>
    </w:p>
    <w:p w14:paraId="3DA2F026" w14:textId="46BBDF82" w:rsidR="004F23C7" w:rsidRDefault="008674FB" w:rsidP="00260597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3.5</w:t>
      </w:r>
      <w:r w:rsidRPr="0010066A">
        <w:rPr>
          <w:lang w:val="es-PA"/>
        </w:rPr>
        <w:tab/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permitirá el acceso al </w:t>
      </w:r>
      <w:r w:rsidR="00AA405A">
        <w:rPr>
          <w:lang w:val="es-PA"/>
        </w:rPr>
        <w:t>Sitio(s) de Construcción</w:t>
      </w:r>
      <w:r w:rsidR="00B542B1" w:rsidRPr="0010066A">
        <w:rPr>
          <w:lang w:val="es-PA"/>
        </w:rPr>
        <w:t xml:space="preserve"> y a cualquier lugar donde se estén realizando o se pretenda realizar trabajos relacionados con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a cualquier persona autorizada por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o UNICEF. UNICEF tendrá acceso en todo momento al </w:t>
      </w:r>
      <w:r w:rsidR="00AA405A">
        <w:rPr>
          <w:lang w:val="es-PA"/>
        </w:rPr>
        <w:t>sitio</w:t>
      </w:r>
      <w:r w:rsidR="00B542B1" w:rsidRPr="0010066A">
        <w:rPr>
          <w:lang w:val="es-PA"/>
        </w:rPr>
        <w:t xml:space="preserve"> o a cualquier lugar de fabricación de los materiales o equipos que se suministren en virtud del </w:t>
      </w:r>
      <w:r w:rsidR="005175A7" w:rsidRPr="0010066A">
        <w:rPr>
          <w:lang w:val="es-PA"/>
        </w:rPr>
        <w:t xml:space="preserve">Acuerdo, </w:t>
      </w:r>
      <w:r w:rsidR="00B542B1" w:rsidRPr="0010066A">
        <w:rPr>
          <w:lang w:val="es-PA"/>
        </w:rPr>
        <w:t xml:space="preserve">con el fin de inspeccionar y solicitar la realización de pruebas de dichos materiales o equipos, y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tomará las medidas necesarias para que dichas pruebas se realicen a </w:t>
      </w:r>
      <w:r w:rsidR="008B5869" w:rsidRPr="0010066A">
        <w:rPr>
          <w:lang w:val="es-PA"/>
        </w:rPr>
        <w:t xml:space="preserve">su </w:t>
      </w:r>
      <w:r w:rsidR="00B542B1" w:rsidRPr="0010066A">
        <w:rPr>
          <w:lang w:val="es-PA"/>
        </w:rPr>
        <w:t>cargo.</w:t>
      </w:r>
    </w:p>
    <w:p w14:paraId="307A62A2" w14:textId="77777777" w:rsidR="003A651A" w:rsidRPr="0010066A" w:rsidRDefault="003A651A" w:rsidP="00260597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</w:p>
    <w:p w14:paraId="2EE3BDBE" w14:textId="2BEB24D4" w:rsidR="00B542B1" w:rsidRPr="00490033" w:rsidRDefault="00EC2778" w:rsidP="008674FB">
      <w:pPr>
        <w:pStyle w:val="Titulo1"/>
        <w:ind w:left="567" w:hanging="567"/>
      </w:pPr>
      <w:r>
        <w:lastRenderedPageBreak/>
        <w:t>EMPLAZAMIENTO</w:t>
      </w:r>
    </w:p>
    <w:p w14:paraId="71F2F6FD" w14:textId="5F7A8510" w:rsidR="004F23C7" w:rsidRPr="0010066A" w:rsidRDefault="008674FB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4.1</w:t>
      </w:r>
      <w:r w:rsidRPr="0010066A">
        <w:rPr>
          <w:lang w:val="es-PA"/>
        </w:rPr>
        <w:tab/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establecerá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en relación con los puntos, líneas y niveles de referencia originales especificados en los Planos.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será responsable del posicionamiento correcto de todas las partes de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y rectificará cualquier error en las posiciones, niveles, dimensiones o alineación de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>.</w:t>
      </w:r>
    </w:p>
    <w:p w14:paraId="3AD0BFE3" w14:textId="10696887" w:rsidR="004F23C7" w:rsidRDefault="008674FB" w:rsidP="00171DB9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4.2</w:t>
      </w:r>
      <w:r w:rsidRPr="0010066A">
        <w:rPr>
          <w:lang w:val="es-PA"/>
        </w:rPr>
        <w:tab/>
      </w:r>
      <w:r w:rsidR="00B542B1" w:rsidRPr="0010066A">
        <w:rPr>
          <w:lang w:val="es-PA"/>
        </w:rPr>
        <w:t xml:space="preserve">Si en cualquier momento durante la ejecución de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se detectan errores </w:t>
      </w:r>
      <w:r w:rsidR="00EC2778">
        <w:rPr>
          <w:lang w:val="es-PA"/>
        </w:rPr>
        <w:t>con este</w:t>
      </w:r>
      <w:r w:rsidR="00B542B1" w:rsidRPr="0010066A">
        <w:rPr>
          <w:lang w:val="es-PA"/>
        </w:rPr>
        <w:t xml:space="preserve"> </w:t>
      </w:r>
      <w:r w:rsidR="00EC2778">
        <w:rPr>
          <w:lang w:val="es-PA"/>
        </w:rPr>
        <w:t>emplazamiento</w:t>
      </w:r>
      <w:r w:rsidR="00B542B1" w:rsidRPr="0010066A">
        <w:rPr>
          <w:lang w:val="es-PA"/>
        </w:rPr>
        <w:t xml:space="preserve">,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>, a su</w:t>
      </w:r>
      <w:r w:rsidR="00EC2778">
        <w:rPr>
          <w:lang w:val="es-PA"/>
        </w:rPr>
        <w:t>s</w:t>
      </w:r>
      <w:r w:rsidR="00B542B1" w:rsidRPr="0010066A">
        <w:rPr>
          <w:lang w:val="es-PA"/>
        </w:rPr>
        <w:t xml:space="preserve"> </w:t>
      </w:r>
      <w:r w:rsidR="00EC2778">
        <w:rPr>
          <w:lang w:val="es-PA"/>
        </w:rPr>
        <w:t>expensas</w:t>
      </w:r>
      <w:r w:rsidR="00B542B1" w:rsidRPr="0010066A">
        <w:rPr>
          <w:lang w:val="es-PA"/>
        </w:rPr>
        <w:t>, rectificará dichos errores a satisfacción de UNICEF.</w:t>
      </w:r>
      <w:bookmarkEnd w:id="2"/>
      <w:bookmarkEnd w:id="3"/>
    </w:p>
    <w:p w14:paraId="36DBAAAE" w14:textId="77777777" w:rsidR="003A651A" w:rsidRPr="0010066A" w:rsidRDefault="003A651A" w:rsidP="00171DB9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</w:p>
    <w:p w14:paraId="755E499E" w14:textId="3EC24BC9" w:rsidR="00B542B1" w:rsidRPr="0096314B" w:rsidRDefault="00B542B1" w:rsidP="008674FB">
      <w:pPr>
        <w:pStyle w:val="Titulo1"/>
        <w:ind w:left="567" w:hanging="567"/>
        <w:rPr>
          <w:lang w:val="es-PA"/>
        </w:rPr>
      </w:pPr>
      <w:bookmarkStart w:id="4" w:name="_Toc158216734"/>
      <w:bookmarkStart w:id="5" w:name="_Toc158217112"/>
      <w:r w:rsidRPr="0096314B">
        <w:rPr>
          <w:lang w:val="es-PA"/>
        </w:rPr>
        <w:t>RESPONSABILIDADES Y OBLIGACIONES D</w:t>
      </w:r>
      <w:r w:rsidR="0096314B" w:rsidRPr="0096314B">
        <w:rPr>
          <w:lang w:val="es-PA"/>
        </w:rPr>
        <w:t>EL SI</w:t>
      </w:r>
      <w:bookmarkEnd w:id="4"/>
      <w:bookmarkEnd w:id="5"/>
    </w:p>
    <w:p w14:paraId="3D3B30A7" w14:textId="542421B4" w:rsidR="00B542B1" w:rsidRPr="00A263A1" w:rsidRDefault="00D879BF" w:rsidP="008674FB">
      <w:pPr>
        <w:pStyle w:val="Titulo2OK"/>
        <w:numPr>
          <w:ilvl w:val="0"/>
          <w:numId w:val="0"/>
        </w:numPr>
        <w:ind w:left="567" w:hanging="567"/>
      </w:pPr>
      <w:r>
        <w:t>5</w:t>
      </w:r>
      <w:r w:rsidR="008674FB">
        <w:t>.1</w:t>
      </w:r>
      <w:r w:rsidR="008674FB">
        <w:tab/>
      </w:r>
      <w:r w:rsidR="0096314B">
        <w:t>El SI</w:t>
      </w:r>
      <w:r w:rsidR="00C30106">
        <w:t>:</w:t>
      </w:r>
    </w:p>
    <w:p w14:paraId="22C6530F" w14:textId="25B8590A" w:rsidR="00B542B1" w:rsidRPr="0010066A" w:rsidRDefault="001D37CA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es-PA"/>
        </w:rPr>
      </w:pPr>
      <w:r w:rsidRPr="0010066A">
        <w:rPr>
          <w:lang w:val="es-PA"/>
        </w:rPr>
        <w:t xml:space="preserve">(a) </w:t>
      </w:r>
      <w:r w:rsidR="00B542B1" w:rsidRPr="0010066A">
        <w:rPr>
          <w:lang w:val="es-PA"/>
        </w:rPr>
        <w:t xml:space="preserve">ejecutará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con el debido cuidado y diligencia y proporcionará toda la mano de obra, los materiales, el equipo, el transporte y otras instalaciones necesarias para completar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>, de conformidad con el Acuerdo y las normas definidas en los anexos de las Condiciones Especiales;</w:t>
      </w:r>
    </w:p>
    <w:p w14:paraId="2D6D1881" w14:textId="2C8299BE" w:rsidR="00B542B1" w:rsidRPr="0010066A" w:rsidRDefault="001D37CA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es-PA"/>
        </w:rPr>
      </w:pPr>
      <w:r w:rsidRPr="0010066A">
        <w:rPr>
          <w:lang w:val="es-PA"/>
        </w:rPr>
        <w:t>(b)</w:t>
      </w:r>
      <w:r w:rsidRPr="0010066A">
        <w:rPr>
          <w:lang w:val="es-PA"/>
        </w:rPr>
        <w:tab/>
      </w:r>
      <w:r w:rsidR="00B542B1" w:rsidRPr="0010066A">
        <w:rPr>
          <w:lang w:val="es-PA"/>
        </w:rPr>
        <w:t xml:space="preserve">ejecutará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de manera adecuada y cuidadosa, de conformidad con las buenas prácticas reconocidas, con instalaciones debidamente equipadas y Materiales no peligrosos;</w:t>
      </w:r>
    </w:p>
    <w:p w14:paraId="4D51CD3A" w14:textId="1BF1A109" w:rsidR="00AF0014" w:rsidRPr="0010066A" w:rsidRDefault="001D37CA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es-PA"/>
        </w:rPr>
      </w:pPr>
      <w:r w:rsidRPr="0010066A">
        <w:rPr>
          <w:lang w:val="es-PA"/>
        </w:rPr>
        <w:t>(c)</w:t>
      </w:r>
      <w:r w:rsidRPr="0010066A">
        <w:rPr>
          <w:lang w:val="es-PA"/>
        </w:rPr>
        <w:tab/>
      </w:r>
      <w:r w:rsidR="00B542B1" w:rsidRPr="0010066A">
        <w:rPr>
          <w:lang w:val="es-PA"/>
        </w:rPr>
        <w:t xml:space="preserve">asumirá toda la responsabilidad por la idoneidad, estabilidad y seguridad de todas las operaciones </w:t>
      </w:r>
      <w:r w:rsidR="00EC2778">
        <w:rPr>
          <w:lang w:val="es-PA"/>
        </w:rPr>
        <w:t>del Sitio(s) de Construcción</w:t>
      </w:r>
      <w:r w:rsidR="00B542B1" w:rsidRPr="0010066A">
        <w:rPr>
          <w:lang w:val="es-PA"/>
        </w:rPr>
        <w:t xml:space="preserve"> y de los métodos de construcción, así como por la seguridad </w:t>
      </w:r>
      <w:r w:rsidR="00EC2778">
        <w:rPr>
          <w:lang w:val="es-PA"/>
        </w:rPr>
        <w:t>del Sitio(s) de Construcción</w:t>
      </w:r>
      <w:r w:rsidR="00B542B1" w:rsidRPr="0010066A">
        <w:rPr>
          <w:lang w:val="es-PA"/>
        </w:rPr>
        <w:t xml:space="preserve"> en sí, incluida la seguridad de todos los </w:t>
      </w:r>
      <w:r w:rsidR="00D8756C">
        <w:rPr>
          <w:lang w:val="es-PA"/>
        </w:rPr>
        <w:t>M</w:t>
      </w:r>
      <w:r w:rsidR="00B542B1" w:rsidRPr="0010066A">
        <w:rPr>
          <w:lang w:val="es-PA"/>
        </w:rPr>
        <w:t>ateriales almacenados o utilizados en la(s) obra(s);</w:t>
      </w:r>
    </w:p>
    <w:p w14:paraId="563B0508" w14:textId="42BF3EB2" w:rsidR="00AF0014" w:rsidRPr="0010066A" w:rsidRDefault="001D37CA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es-PA"/>
        </w:rPr>
      </w:pPr>
      <w:r w:rsidRPr="0010066A">
        <w:rPr>
          <w:lang w:val="es-PA"/>
        </w:rPr>
        <w:t>(d)</w:t>
      </w:r>
      <w:r w:rsidRPr="0010066A">
        <w:rPr>
          <w:lang w:val="es-PA"/>
        </w:rPr>
        <w:tab/>
      </w:r>
      <w:r w:rsidR="00B542B1" w:rsidRPr="0010066A">
        <w:rPr>
          <w:lang w:val="es-PA"/>
        </w:rPr>
        <w:t>cuando lo solicite UNICEF, presentar muestras de</w:t>
      </w:r>
      <w:r w:rsidR="00D8756C">
        <w:rPr>
          <w:lang w:val="es-PA"/>
        </w:rPr>
        <w:t xml:space="preserve"> </w:t>
      </w:r>
      <w:r w:rsidR="00B542B1" w:rsidRPr="0010066A">
        <w:rPr>
          <w:lang w:val="es-PA"/>
        </w:rPr>
        <w:t>l</w:t>
      </w:r>
      <w:r w:rsidR="00D8756C">
        <w:rPr>
          <w:lang w:val="es-PA"/>
        </w:rPr>
        <w:t>os</w:t>
      </w:r>
      <w:r w:rsidR="00B542B1" w:rsidRPr="0010066A">
        <w:rPr>
          <w:lang w:val="es-PA"/>
        </w:rPr>
        <w:t xml:space="preserve"> </w:t>
      </w:r>
      <w:r w:rsidR="00D8756C">
        <w:rPr>
          <w:lang w:val="es-PA"/>
        </w:rPr>
        <w:t>M</w:t>
      </w:r>
      <w:r w:rsidR="00B542B1" w:rsidRPr="0010066A">
        <w:rPr>
          <w:lang w:val="es-PA"/>
        </w:rPr>
        <w:t>aterial</w:t>
      </w:r>
      <w:r w:rsidR="00D8756C">
        <w:rPr>
          <w:lang w:val="es-PA"/>
        </w:rPr>
        <w:t>es</w:t>
      </w:r>
      <w:r w:rsidR="00B542B1" w:rsidRPr="0010066A">
        <w:rPr>
          <w:lang w:val="es-PA"/>
        </w:rPr>
        <w:t xml:space="preserve"> e información pertinente para su aprobación por parte de UNICEF antes de utilizar </w:t>
      </w:r>
      <w:r w:rsidR="00D8756C">
        <w:rPr>
          <w:lang w:val="es-PA"/>
        </w:rPr>
        <w:t>los</w:t>
      </w:r>
      <w:r w:rsidR="00B542B1" w:rsidRPr="0010066A">
        <w:rPr>
          <w:lang w:val="es-PA"/>
        </w:rPr>
        <w:t xml:space="preserve"> </w:t>
      </w:r>
      <w:r w:rsidR="00D8756C">
        <w:rPr>
          <w:lang w:val="es-PA"/>
        </w:rPr>
        <w:t>M</w:t>
      </w:r>
      <w:r w:rsidR="00B542B1" w:rsidRPr="0010066A">
        <w:rPr>
          <w:lang w:val="es-PA"/>
        </w:rPr>
        <w:t>aterial</w:t>
      </w:r>
      <w:r w:rsidR="00D8756C">
        <w:rPr>
          <w:lang w:val="es-PA"/>
        </w:rPr>
        <w:t>es</w:t>
      </w:r>
      <w:r w:rsidR="00B542B1" w:rsidRPr="0010066A">
        <w:rPr>
          <w:lang w:val="es-PA"/>
        </w:rPr>
        <w:t xml:space="preserve"> para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>. Todo</w:t>
      </w:r>
      <w:r w:rsidR="00D8756C">
        <w:rPr>
          <w:lang w:val="es-PA"/>
        </w:rPr>
        <w:t>s</w:t>
      </w:r>
      <w:r w:rsidR="00B542B1" w:rsidRPr="0010066A">
        <w:rPr>
          <w:lang w:val="es-PA"/>
        </w:rPr>
        <w:t xml:space="preserve"> </w:t>
      </w:r>
      <w:r w:rsidR="00D8756C">
        <w:rPr>
          <w:lang w:val="es-PA"/>
        </w:rPr>
        <w:t>los</w:t>
      </w:r>
      <w:r w:rsidR="00B542B1" w:rsidRPr="0010066A">
        <w:rPr>
          <w:lang w:val="es-PA"/>
        </w:rPr>
        <w:t xml:space="preserve"> </w:t>
      </w:r>
      <w:r w:rsidR="00D8756C">
        <w:rPr>
          <w:lang w:val="es-PA"/>
        </w:rPr>
        <w:t>M</w:t>
      </w:r>
      <w:r w:rsidR="00B542B1" w:rsidRPr="0010066A">
        <w:rPr>
          <w:lang w:val="es-PA"/>
        </w:rPr>
        <w:t>aterial</w:t>
      </w:r>
      <w:r w:rsidR="00D8756C">
        <w:rPr>
          <w:lang w:val="es-PA"/>
        </w:rPr>
        <w:t>es</w:t>
      </w:r>
      <w:r w:rsidR="00B542B1" w:rsidRPr="0010066A">
        <w:rPr>
          <w:lang w:val="es-PA"/>
        </w:rPr>
        <w:t xml:space="preserve"> utilizado</w:t>
      </w:r>
      <w:r w:rsidR="00D8756C">
        <w:rPr>
          <w:lang w:val="es-PA"/>
        </w:rPr>
        <w:t>s</w:t>
      </w:r>
      <w:r w:rsidR="00B542B1" w:rsidRPr="0010066A">
        <w:rPr>
          <w:lang w:val="es-PA"/>
        </w:rPr>
        <w:t xml:space="preserve"> en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se ajustará</w:t>
      </w:r>
      <w:r w:rsidR="00D8756C">
        <w:rPr>
          <w:lang w:val="es-PA"/>
        </w:rPr>
        <w:t>n</w:t>
      </w:r>
      <w:r w:rsidR="00B542B1" w:rsidRPr="0010066A">
        <w:rPr>
          <w:lang w:val="es-PA"/>
        </w:rPr>
        <w:t xml:space="preserve"> a las </w:t>
      </w:r>
      <w:r w:rsidR="00D8756C">
        <w:rPr>
          <w:lang w:val="es-PA"/>
        </w:rPr>
        <w:t>E</w:t>
      </w:r>
      <w:r w:rsidR="00B542B1" w:rsidRPr="0010066A">
        <w:rPr>
          <w:lang w:val="es-PA"/>
        </w:rPr>
        <w:t xml:space="preserve">specificaciones </w:t>
      </w:r>
      <w:r w:rsidR="00D8756C">
        <w:rPr>
          <w:lang w:val="es-PA"/>
        </w:rPr>
        <w:t>T</w:t>
      </w:r>
      <w:r w:rsidR="00B542B1" w:rsidRPr="0010066A">
        <w:rPr>
          <w:lang w:val="es-PA"/>
        </w:rPr>
        <w:t xml:space="preserve">écnicas que figuran en el </w:t>
      </w:r>
      <w:r w:rsidR="00D8756C">
        <w:rPr>
          <w:lang w:val="es-PA"/>
        </w:rPr>
        <w:t>A</w:t>
      </w:r>
      <w:r w:rsidR="00B542B1" w:rsidRPr="0010066A">
        <w:rPr>
          <w:lang w:val="es-PA"/>
        </w:rPr>
        <w:t xml:space="preserve">nexo III.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deberá proporcionar los resultados de las pruebas de</w:t>
      </w:r>
      <w:r w:rsidR="00D8756C">
        <w:rPr>
          <w:lang w:val="es-PA"/>
        </w:rPr>
        <w:t xml:space="preserve"> </w:t>
      </w:r>
      <w:r w:rsidR="00B542B1" w:rsidRPr="0010066A">
        <w:rPr>
          <w:lang w:val="es-PA"/>
        </w:rPr>
        <w:t>l</w:t>
      </w:r>
      <w:r w:rsidR="00D8756C">
        <w:rPr>
          <w:lang w:val="es-PA"/>
        </w:rPr>
        <w:t>os</w:t>
      </w:r>
      <w:r w:rsidR="00B542B1" w:rsidRPr="0010066A">
        <w:rPr>
          <w:lang w:val="es-PA"/>
        </w:rPr>
        <w:t xml:space="preserve"> </w:t>
      </w:r>
      <w:r w:rsidR="00D8756C">
        <w:rPr>
          <w:lang w:val="es-PA"/>
        </w:rPr>
        <w:t>M</w:t>
      </w:r>
      <w:r w:rsidR="00B542B1" w:rsidRPr="0010066A">
        <w:rPr>
          <w:lang w:val="es-PA"/>
        </w:rPr>
        <w:t xml:space="preserve">aterial que solicite UNICEF. No se utilizará ningún Material reutilizable procedente </w:t>
      </w:r>
      <w:r w:rsidR="00EC2778">
        <w:rPr>
          <w:lang w:val="es-PA"/>
        </w:rPr>
        <w:t>del Sitio(s) de Construcción</w:t>
      </w:r>
      <w:r w:rsidR="00B542B1" w:rsidRPr="0010066A">
        <w:rPr>
          <w:lang w:val="es-PA"/>
        </w:rPr>
        <w:t xml:space="preserve"> a menos que lo permita UNICEF. </w:t>
      </w:r>
      <w:r w:rsidR="00D8756C">
        <w:rPr>
          <w:lang w:val="es-PA"/>
        </w:rPr>
        <w:t>Todos los</w:t>
      </w:r>
      <w:r w:rsidR="00B542B1" w:rsidRPr="0010066A">
        <w:rPr>
          <w:lang w:val="es-PA"/>
        </w:rPr>
        <w:t xml:space="preserve"> Material</w:t>
      </w:r>
      <w:r w:rsidR="00D8756C">
        <w:rPr>
          <w:lang w:val="es-PA"/>
        </w:rPr>
        <w:t>es</w:t>
      </w:r>
      <w:r w:rsidR="00B542B1" w:rsidRPr="0010066A">
        <w:rPr>
          <w:lang w:val="es-PA"/>
        </w:rPr>
        <w:t xml:space="preserve"> podrá</w:t>
      </w:r>
      <w:r w:rsidR="00D8756C">
        <w:rPr>
          <w:lang w:val="es-PA"/>
        </w:rPr>
        <w:t>n</w:t>
      </w:r>
      <w:r w:rsidR="00B542B1" w:rsidRPr="0010066A">
        <w:rPr>
          <w:lang w:val="es-PA"/>
        </w:rPr>
        <w:t xml:space="preserve"> almacenarse en </w:t>
      </w:r>
      <w:r w:rsidR="00D8756C">
        <w:rPr>
          <w:lang w:val="es-PA"/>
        </w:rPr>
        <w:t>el</w:t>
      </w:r>
      <w:r w:rsidR="00B542B1" w:rsidRPr="0010066A">
        <w:rPr>
          <w:lang w:val="es-PA"/>
        </w:rPr>
        <w:t xml:space="preserve"> </w:t>
      </w:r>
      <w:r w:rsidR="00D8756C">
        <w:rPr>
          <w:lang w:val="es-PA"/>
        </w:rPr>
        <w:t>Sitio</w:t>
      </w:r>
      <w:r w:rsidR="00B542B1" w:rsidRPr="0010066A">
        <w:rPr>
          <w:lang w:val="es-PA"/>
        </w:rPr>
        <w:t>(s)</w:t>
      </w:r>
      <w:r w:rsidR="00D8756C">
        <w:rPr>
          <w:lang w:val="es-PA"/>
        </w:rPr>
        <w:t xml:space="preserve"> de Construcción</w:t>
      </w:r>
      <w:r w:rsidR="00B542B1" w:rsidRPr="0010066A">
        <w:rPr>
          <w:lang w:val="es-PA"/>
        </w:rPr>
        <w:t xml:space="preserve"> hasta la finalización de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>. Todo</w:t>
      </w:r>
      <w:r w:rsidR="00D8756C">
        <w:rPr>
          <w:lang w:val="es-PA"/>
        </w:rPr>
        <w:t>s</w:t>
      </w:r>
      <w:r w:rsidR="00B542B1" w:rsidRPr="0010066A">
        <w:rPr>
          <w:lang w:val="es-PA"/>
        </w:rPr>
        <w:t xml:space="preserve"> </w:t>
      </w:r>
      <w:r w:rsidR="00D8756C">
        <w:rPr>
          <w:lang w:val="es-PA"/>
        </w:rPr>
        <w:t>los</w:t>
      </w:r>
      <w:r w:rsidR="00B542B1" w:rsidRPr="0010066A">
        <w:rPr>
          <w:lang w:val="es-PA"/>
        </w:rPr>
        <w:t xml:space="preserve"> Material</w:t>
      </w:r>
      <w:r w:rsidR="00D8756C">
        <w:rPr>
          <w:lang w:val="es-PA"/>
        </w:rPr>
        <w:t>es</w:t>
      </w:r>
      <w:r w:rsidR="00B542B1" w:rsidRPr="0010066A">
        <w:rPr>
          <w:lang w:val="es-PA"/>
        </w:rPr>
        <w:t>, el equipo y los productos se instalarán de acuerdo con las recomendaciones escritas del fabricante. Cualquier material o planta que no se ajuste a lo establecido en el presente Acuerdo será rechazado por UNICEF y retirado inmediatamente de</w:t>
      </w:r>
      <w:r w:rsidR="00D8756C">
        <w:rPr>
          <w:lang w:val="es-PA"/>
        </w:rPr>
        <w:t>l sitio de construcción</w:t>
      </w:r>
      <w:r w:rsidR="00B542B1" w:rsidRPr="0010066A">
        <w:rPr>
          <w:lang w:val="es-PA"/>
        </w:rPr>
        <w:t>.</w:t>
      </w:r>
    </w:p>
    <w:p w14:paraId="313CF161" w14:textId="5ED25318" w:rsidR="00AF0014" w:rsidRPr="0010066A" w:rsidRDefault="001D37CA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es-PA"/>
        </w:rPr>
      </w:pPr>
      <w:r w:rsidRPr="0010066A">
        <w:rPr>
          <w:lang w:val="es-PA"/>
        </w:rPr>
        <w:lastRenderedPageBreak/>
        <w:t>(e)</w:t>
      </w:r>
      <w:r w:rsidRPr="0010066A">
        <w:rPr>
          <w:lang w:val="es-PA"/>
        </w:rPr>
        <w:tab/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se asegurará de que se utilicen </w:t>
      </w:r>
      <w:r w:rsidR="00D8756C">
        <w:rPr>
          <w:lang w:val="es-PA"/>
        </w:rPr>
        <w:t>M</w:t>
      </w:r>
      <w:r w:rsidR="00B542B1" w:rsidRPr="0010066A">
        <w:rPr>
          <w:lang w:val="es-PA"/>
        </w:rPr>
        <w:t>ateriales de construcción de alta calidad y de que el acabado de los edificios sea del más alto nivel, con el fin de garantizar una larga durabilidad y un bajo cost</w:t>
      </w:r>
      <w:r w:rsidR="00D8756C">
        <w:rPr>
          <w:lang w:val="es-PA"/>
        </w:rPr>
        <w:t>o</w:t>
      </w:r>
      <w:r w:rsidR="00B542B1" w:rsidRPr="0010066A">
        <w:rPr>
          <w:lang w:val="es-PA"/>
        </w:rPr>
        <w:t xml:space="preserve"> de mantenimiento.</w:t>
      </w:r>
    </w:p>
    <w:p w14:paraId="0A04D82E" w14:textId="15F51083" w:rsidR="00AF0014" w:rsidRPr="0010066A" w:rsidRDefault="001D37CA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es-PA"/>
        </w:rPr>
      </w:pPr>
      <w:r w:rsidRPr="0010066A">
        <w:rPr>
          <w:lang w:val="es-PA"/>
        </w:rPr>
        <w:t>(f)</w:t>
      </w:r>
      <w:r w:rsidRPr="0010066A">
        <w:rPr>
          <w:lang w:val="es-PA"/>
        </w:rPr>
        <w:tab/>
      </w:r>
      <w:r w:rsidR="00B542B1" w:rsidRPr="0010066A">
        <w:rPr>
          <w:lang w:val="es-PA"/>
        </w:rPr>
        <w:t xml:space="preserve">Cooperará y compartirá el </w:t>
      </w:r>
      <w:r w:rsidR="00D8756C">
        <w:rPr>
          <w:lang w:val="es-PA"/>
        </w:rPr>
        <w:t>Sitio</w:t>
      </w:r>
      <w:r w:rsidR="00B542B1" w:rsidRPr="0010066A">
        <w:rPr>
          <w:lang w:val="es-PA"/>
        </w:rPr>
        <w:t>(s)</w:t>
      </w:r>
      <w:r w:rsidR="00D8756C">
        <w:rPr>
          <w:lang w:val="es-PA"/>
        </w:rPr>
        <w:t xml:space="preserve"> de Construcción</w:t>
      </w:r>
      <w:r w:rsidR="00B542B1" w:rsidRPr="0010066A">
        <w:rPr>
          <w:lang w:val="es-PA"/>
        </w:rPr>
        <w:t xml:space="preserve"> con otros </w:t>
      </w:r>
      <w:r w:rsidR="0010066A">
        <w:rPr>
          <w:lang w:val="es-PA"/>
        </w:rPr>
        <w:t>socios implementadores</w:t>
      </w:r>
      <w:r w:rsidR="00B542B1" w:rsidRPr="0010066A">
        <w:rPr>
          <w:lang w:val="es-PA"/>
        </w:rPr>
        <w:t xml:space="preserve"> y autoridades nacionales, según sea necesario.</w:t>
      </w:r>
    </w:p>
    <w:p w14:paraId="76E60A30" w14:textId="6E538A40" w:rsidR="004F23C7" w:rsidRPr="0010066A" w:rsidRDefault="001D37CA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es-PA"/>
        </w:rPr>
      </w:pPr>
      <w:r w:rsidRPr="0010066A">
        <w:rPr>
          <w:lang w:val="es-PA"/>
        </w:rPr>
        <w:t>(g)</w:t>
      </w:r>
      <w:r w:rsidRPr="0010066A">
        <w:rPr>
          <w:lang w:val="es-PA"/>
        </w:rPr>
        <w:tab/>
      </w:r>
      <w:r w:rsidR="00B542B1" w:rsidRPr="0010066A">
        <w:rPr>
          <w:lang w:val="es-PA"/>
        </w:rPr>
        <w:t xml:space="preserve">Asumirá toda la responsabilidad del cuidado de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, los </w:t>
      </w:r>
      <w:r w:rsidR="00D8756C">
        <w:rPr>
          <w:lang w:val="es-PA"/>
        </w:rPr>
        <w:t>M</w:t>
      </w:r>
      <w:r w:rsidR="00B542B1" w:rsidRPr="0010066A">
        <w:rPr>
          <w:lang w:val="es-PA"/>
        </w:rPr>
        <w:t xml:space="preserve">ateriales y la </w:t>
      </w:r>
      <w:r w:rsidR="00D8756C">
        <w:rPr>
          <w:lang w:val="es-PA"/>
        </w:rPr>
        <w:t>Planta</w:t>
      </w:r>
      <w:r w:rsidR="00B542B1" w:rsidRPr="0010066A">
        <w:rPr>
          <w:lang w:val="es-PA"/>
        </w:rPr>
        <w:t xml:space="preserve"> desde la </w:t>
      </w:r>
      <w:r w:rsidR="00F643BD">
        <w:rPr>
          <w:lang w:val="es-PA"/>
        </w:rPr>
        <w:t>Fecha de Inicio</w:t>
      </w:r>
      <w:r w:rsidR="00B542B1" w:rsidRPr="0010066A">
        <w:rPr>
          <w:lang w:val="es-PA"/>
        </w:rPr>
        <w:t xml:space="preserve"> hasta la emisión del </w:t>
      </w:r>
      <w:r w:rsidR="009950CC">
        <w:rPr>
          <w:lang w:val="es-PA"/>
        </w:rPr>
        <w:t>Certificado de Finalización Sustancial</w:t>
      </w:r>
      <w:r w:rsidR="00B542B1" w:rsidRPr="0010066A">
        <w:rPr>
          <w:lang w:val="es-PA"/>
        </w:rPr>
        <w:t xml:space="preserve"> por parte de UNICEF. No obstante,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seguirá siendo plenamente responsable de cualquier parte pendiente de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, los </w:t>
      </w:r>
      <w:r w:rsidR="00D8756C">
        <w:rPr>
          <w:lang w:val="es-PA"/>
        </w:rPr>
        <w:t>M</w:t>
      </w:r>
      <w:r w:rsidR="00B542B1" w:rsidRPr="0010066A">
        <w:rPr>
          <w:lang w:val="es-PA"/>
        </w:rPr>
        <w:t xml:space="preserve">ateriales o la </w:t>
      </w:r>
      <w:r w:rsidR="00D8756C">
        <w:rPr>
          <w:lang w:val="es-PA"/>
        </w:rPr>
        <w:t>Planta</w:t>
      </w:r>
      <w:r w:rsidR="00B542B1" w:rsidRPr="0010066A">
        <w:rPr>
          <w:lang w:val="es-PA"/>
        </w:rPr>
        <w:t xml:space="preserve"> que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requiera durante el período necesario para subsanar cual</w:t>
      </w:r>
      <w:r w:rsidR="00D8756C">
        <w:rPr>
          <w:lang w:val="es-PA"/>
        </w:rPr>
        <w:t>es</w:t>
      </w:r>
      <w:r w:rsidR="00B542B1" w:rsidRPr="0010066A">
        <w:rPr>
          <w:lang w:val="es-PA"/>
        </w:rPr>
        <w:t xml:space="preserve">quier </w:t>
      </w:r>
      <w:r w:rsidR="00D8756C">
        <w:rPr>
          <w:lang w:val="es-PA"/>
        </w:rPr>
        <w:t>D</w:t>
      </w:r>
      <w:r w:rsidR="00B542B1" w:rsidRPr="0010066A">
        <w:rPr>
          <w:lang w:val="es-PA"/>
        </w:rPr>
        <w:t>efecto</w:t>
      </w:r>
      <w:r w:rsidR="00D8756C">
        <w:rPr>
          <w:lang w:val="es-PA"/>
        </w:rPr>
        <w:t>s</w:t>
      </w:r>
      <w:r w:rsidR="00B542B1" w:rsidRPr="0010066A">
        <w:rPr>
          <w:lang w:val="es-PA"/>
        </w:rPr>
        <w:t>.</w:t>
      </w:r>
    </w:p>
    <w:p w14:paraId="7221DD74" w14:textId="535B1118" w:rsidR="004F23C7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5</w:t>
      </w:r>
      <w:r w:rsidR="008674FB" w:rsidRPr="0010066A">
        <w:rPr>
          <w:lang w:val="es-PA"/>
        </w:rPr>
        <w:t>.2</w:t>
      </w:r>
      <w:r w:rsidR="008674FB" w:rsidRPr="0010066A">
        <w:rPr>
          <w:lang w:val="es-PA"/>
        </w:rPr>
        <w:tab/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llevará a cabo cualquier trabajo que sea urgentemente necesario para la seguridad </w:t>
      </w:r>
      <w:r w:rsidR="00EC2778">
        <w:rPr>
          <w:lang w:val="es-PA"/>
        </w:rPr>
        <w:t>del Sitio(s) de Construcción</w:t>
      </w:r>
      <w:r w:rsidR="00B542B1" w:rsidRPr="0010066A">
        <w:rPr>
          <w:lang w:val="es-PA"/>
        </w:rPr>
        <w:t xml:space="preserve"> y de</w:t>
      </w:r>
      <w:r w:rsidR="00FF36F9">
        <w:rPr>
          <w:lang w:val="es-PA"/>
        </w:rPr>
        <w:t xml:space="preserve"> </w:t>
      </w:r>
      <w:r w:rsidR="00B542B1" w:rsidRPr="0010066A">
        <w:rPr>
          <w:lang w:val="es-PA"/>
        </w:rPr>
        <w:t>l</w:t>
      </w:r>
      <w:r w:rsidR="00FF36F9">
        <w:rPr>
          <w:lang w:val="es-PA"/>
        </w:rPr>
        <w:t>as</w:t>
      </w:r>
      <w:r w:rsidR="00B542B1" w:rsidRPr="0010066A">
        <w:rPr>
          <w:lang w:val="es-PA"/>
        </w:rPr>
        <w:t xml:space="preserve"> </w:t>
      </w:r>
      <w:r w:rsidR="00FF36F9">
        <w:rPr>
          <w:lang w:val="es-PA"/>
        </w:rPr>
        <w:t>Obras</w:t>
      </w:r>
      <w:r w:rsidR="00B542B1" w:rsidRPr="0010066A">
        <w:rPr>
          <w:lang w:val="es-PA"/>
        </w:rPr>
        <w:t>, ya sea debido a un accidente, un acontecimiento imprevisible o cualquier otra causa.</w:t>
      </w:r>
    </w:p>
    <w:p w14:paraId="18399B76" w14:textId="6F6511BE" w:rsidR="004F23C7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5</w:t>
      </w:r>
      <w:r w:rsidR="008674FB" w:rsidRPr="0010066A">
        <w:rPr>
          <w:lang w:val="es-PA"/>
        </w:rPr>
        <w:t>.3</w:t>
      </w:r>
      <w:r w:rsidR="008674FB" w:rsidRPr="0010066A">
        <w:rPr>
          <w:lang w:val="es-PA"/>
        </w:rPr>
        <w:tab/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será responsable de resolver cualquier problema o disputa que pueda surgir entre sus contratistas y la comunidad local. UNICEF podrá ponerse en contacto con los funcionarios del gobierno local con el fin de prestar asistencia, cuando sea apropiado.</w:t>
      </w:r>
    </w:p>
    <w:p w14:paraId="750DBC21" w14:textId="0B7276B9" w:rsidR="004F23C7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5</w:t>
      </w:r>
      <w:r w:rsidR="008674FB" w:rsidRPr="0010066A">
        <w:rPr>
          <w:lang w:val="es-PA"/>
        </w:rPr>
        <w:t>.4</w:t>
      </w:r>
      <w:r w:rsidR="008674FB" w:rsidRPr="0010066A">
        <w:rPr>
          <w:lang w:val="es-PA"/>
        </w:rPr>
        <w:tab/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establecerá un calendario con sus contratistas en el que se describirán las etapas necesarias para cumplir con el </w:t>
      </w:r>
      <w:r w:rsidR="00F643BD">
        <w:rPr>
          <w:lang w:val="es-PA"/>
        </w:rPr>
        <w:t>Calendario de Ejecución</w:t>
      </w:r>
      <w:r w:rsidR="00B542B1" w:rsidRPr="0010066A">
        <w:rPr>
          <w:lang w:val="es-PA"/>
        </w:rPr>
        <w:t xml:space="preserve"> acordado con UNICEF. Esto incluirá, entre otras cosas: (a) la aprobación de muestras de </w:t>
      </w:r>
      <w:r w:rsidR="00FF36F9">
        <w:rPr>
          <w:lang w:val="es-PA"/>
        </w:rPr>
        <w:t>M</w:t>
      </w:r>
      <w:r w:rsidR="00B542B1" w:rsidRPr="0010066A">
        <w:rPr>
          <w:lang w:val="es-PA"/>
        </w:rPr>
        <w:t xml:space="preserve">ateriales, (b) la aprobación de los </w:t>
      </w:r>
      <w:r w:rsidR="00FF36F9">
        <w:rPr>
          <w:lang w:val="es-PA"/>
        </w:rPr>
        <w:t>M</w:t>
      </w:r>
      <w:r w:rsidR="00B542B1" w:rsidRPr="0010066A">
        <w:rPr>
          <w:lang w:val="es-PA"/>
        </w:rPr>
        <w:t>ateriales recibidos, (c) la construcción de los cimientos. Este calendario se compartirá con UNICEF.</w:t>
      </w:r>
    </w:p>
    <w:p w14:paraId="2AF73C05" w14:textId="69BAAD93" w:rsidR="004F23C7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5</w:t>
      </w:r>
      <w:r w:rsidR="008674FB" w:rsidRPr="0010066A">
        <w:rPr>
          <w:lang w:val="es-PA"/>
        </w:rPr>
        <w:t>.5</w:t>
      </w:r>
      <w:r w:rsidR="008674FB" w:rsidRPr="0010066A">
        <w:rPr>
          <w:lang w:val="es-PA"/>
        </w:rPr>
        <w:tab/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designará y notificará por escrito a UNICEF el nombre de su representante en cada </w:t>
      </w:r>
      <w:r w:rsidR="00FF36F9">
        <w:rPr>
          <w:lang w:val="es-PA"/>
        </w:rPr>
        <w:t>Sitio(s) de Construcción</w:t>
      </w:r>
      <w:r w:rsidR="00B542B1" w:rsidRPr="0010066A">
        <w:rPr>
          <w:lang w:val="es-PA"/>
        </w:rPr>
        <w:t xml:space="preserve"> concreto o parte de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>.</w:t>
      </w:r>
    </w:p>
    <w:p w14:paraId="69C6535F" w14:textId="0F065B6D" w:rsidR="004F23C7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5</w:t>
      </w:r>
      <w:r w:rsidR="008674FB" w:rsidRPr="0010066A">
        <w:rPr>
          <w:lang w:val="es-PA"/>
        </w:rPr>
        <w:t>.6</w:t>
      </w:r>
      <w:r w:rsidR="008674FB" w:rsidRPr="0010066A">
        <w:rPr>
          <w:lang w:val="es-PA"/>
        </w:rPr>
        <w:tab/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tomará todas las precauciones razonables para proteger a sus empleados, personal, subcontratistas y cualquier persona que visite el </w:t>
      </w:r>
      <w:r w:rsidR="00FF36F9">
        <w:rPr>
          <w:lang w:val="es-PA"/>
        </w:rPr>
        <w:t>S</w:t>
      </w:r>
      <w:r w:rsidR="00B542B1" w:rsidRPr="0010066A">
        <w:rPr>
          <w:lang w:val="es-PA"/>
        </w:rPr>
        <w:t>itio</w:t>
      </w:r>
      <w:r w:rsidR="00FF36F9">
        <w:rPr>
          <w:lang w:val="es-PA"/>
        </w:rPr>
        <w:t>(s)</w:t>
      </w:r>
      <w:r w:rsidR="00B542B1" w:rsidRPr="0010066A">
        <w:rPr>
          <w:lang w:val="es-PA"/>
        </w:rPr>
        <w:t xml:space="preserve"> </w:t>
      </w:r>
      <w:r w:rsidR="00FF36F9">
        <w:rPr>
          <w:lang w:val="es-PA"/>
        </w:rPr>
        <w:t>de Construcción</w:t>
      </w:r>
      <w:r w:rsidR="00B542B1" w:rsidRPr="0010066A">
        <w:rPr>
          <w:lang w:val="es-PA"/>
        </w:rPr>
        <w:t xml:space="preserve"> de cualquier peligro para la vida o la salud, y proporcionará a todas las personas que visiten el sitio o sitios el equipo de protección de seguridad adecuado exigido por la legislación local. Se establecerán normas de seguridad para el </w:t>
      </w:r>
      <w:r w:rsidR="00940AB9">
        <w:rPr>
          <w:lang w:val="es-PA"/>
        </w:rPr>
        <w:t>S</w:t>
      </w:r>
      <w:r w:rsidR="00B542B1" w:rsidRPr="0010066A">
        <w:rPr>
          <w:lang w:val="es-PA"/>
        </w:rPr>
        <w:t>itio</w:t>
      </w:r>
      <w:r w:rsidR="00940AB9">
        <w:rPr>
          <w:lang w:val="es-PA"/>
        </w:rPr>
        <w:t>(s)</w:t>
      </w:r>
      <w:r w:rsidR="00B542B1" w:rsidRPr="0010066A">
        <w:rPr>
          <w:lang w:val="es-PA"/>
        </w:rPr>
        <w:t xml:space="preserve"> </w:t>
      </w:r>
      <w:r w:rsidR="00940AB9">
        <w:rPr>
          <w:lang w:val="es-PA"/>
        </w:rPr>
        <w:t>de Construcción</w:t>
      </w:r>
      <w:r w:rsidR="00B542B1" w:rsidRPr="0010066A">
        <w:rPr>
          <w:lang w:val="es-PA"/>
        </w:rPr>
        <w:t xml:space="preserve">, que se pondrán a disposición de todas las personas que los visiten.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se asegurará de que todos los empleados, el personal y los subcontratistas </w:t>
      </w:r>
      <w:r w:rsidR="00C30106" w:rsidRPr="0010066A">
        <w:rPr>
          <w:lang w:val="es-PA"/>
        </w:rPr>
        <w:t>reciban una capacitación adecuada en materia de seguridad.</w:t>
      </w:r>
    </w:p>
    <w:p w14:paraId="78794F41" w14:textId="5147DB4B" w:rsidR="004F23C7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5</w:t>
      </w:r>
      <w:r w:rsidR="008674FB" w:rsidRPr="0010066A">
        <w:rPr>
          <w:lang w:val="es-PA"/>
        </w:rPr>
        <w:t>.7</w:t>
      </w:r>
      <w:r w:rsidR="008674FB" w:rsidRPr="0010066A">
        <w:rPr>
          <w:lang w:val="es-PA"/>
        </w:rPr>
        <w:tab/>
      </w:r>
      <w:r w:rsidR="00B542B1" w:rsidRPr="0010066A">
        <w:rPr>
          <w:lang w:val="es-PA"/>
        </w:rPr>
        <w:t>En caso de que se produzca cualquier accidente o percance en el Sitio</w:t>
      </w:r>
      <w:r w:rsidR="00D36914">
        <w:rPr>
          <w:lang w:val="es-PA"/>
        </w:rPr>
        <w:t>(s)</w:t>
      </w:r>
      <w:r w:rsidR="00B542B1" w:rsidRPr="0010066A">
        <w:rPr>
          <w:lang w:val="es-PA"/>
        </w:rPr>
        <w:t xml:space="preserve"> </w:t>
      </w:r>
      <w:r w:rsidR="00D36914">
        <w:rPr>
          <w:lang w:val="es-PA"/>
        </w:rPr>
        <w:t>de Construcción</w:t>
      </w:r>
      <w:r w:rsidR="00B542B1" w:rsidRPr="0010066A">
        <w:rPr>
          <w:lang w:val="es-PA"/>
        </w:rPr>
        <w:t xml:space="preserve">,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proporcionará un informe completo de dicho incidente a UNICEF en el plazo de un (1) día desde que </w:t>
      </w:r>
      <w:r w:rsidR="00B542B1" w:rsidRPr="0010066A">
        <w:rPr>
          <w:lang w:val="es-PA"/>
        </w:rPr>
        <w:lastRenderedPageBreak/>
        <w:t xml:space="preserve">se produzca, indicando las causas probables del accidente y las medidas que tomará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para evitar que se repita</w:t>
      </w:r>
      <w:r w:rsidR="00817E19" w:rsidRPr="0010066A">
        <w:rPr>
          <w:lang w:val="es-PA"/>
        </w:rPr>
        <w:t>.</w:t>
      </w:r>
    </w:p>
    <w:p w14:paraId="60E27875" w14:textId="006962F0" w:rsidR="004F23C7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5</w:t>
      </w:r>
      <w:r w:rsidR="008674FB" w:rsidRPr="0010066A">
        <w:rPr>
          <w:lang w:val="es-PA"/>
        </w:rPr>
        <w:t>.8</w:t>
      </w:r>
      <w:r w:rsidR="008674FB" w:rsidRPr="0010066A">
        <w:rPr>
          <w:lang w:val="es-PA"/>
        </w:rPr>
        <w:tab/>
      </w:r>
      <w:r w:rsidR="00B542B1" w:rsidRPr="0010066A">
        <w:rPr>
          <w:lang w:val="es-PA"/>
        </w:rPr>
        <w:t xml:space="preserve">Ninguna de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se llevará a cabo por la noche o en días festivos o de descanso reconocidos localmente, sin el consentimiento por escrito de UNICEF, excepto cuando el trabajo sea inevitable o absolutamente necesario para la protección de la vida o la propiedad, o para la seguridad de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>.</w:t>
      </w:r>
    </w:p>
    <w:p w14:paraId="6B34067B" w14:textId="4533666A" w:rsidR="004F23C7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5</w:t>
      </w:r>
      <w:r w:rsidR="008674FB" w:rsidRPr="0010066A">
        <w:rPr>
          <w:lang w:val="es-PA"/>
        </w:rPr>
        <w:t>.9</w:t>
      </w:r>
      <w:r w:rsidR="008674FB" w:rsidRPr="0010066A">
        <w:rPr>
          <w:lang w:val="es-PA"/>
        </w:rPr>
        <w:tab/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cumplirá con todos los permisos, licencias, autorizaciones y aprobaciones pertinentes necesarios para llevar a cabo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de conformidad con el presente Acuerdo. UNICEF, si así se le solicita, ayudará </w:t>
      </w:r>
      <w:r w:rsidR="0096314B">
        <w:rPr>
          <w:lang w:val="es-PA"/>
        </w:rPr>
        <w:t>al SI</w:t>
      </w:r>
      <w:r w:rsidR="00B542B1" w:rsidRPr="0010066A">
        <w:rPr>
          <w:lang w:val="es-PA"/>
        </w:rPr>
        <w:t xml:space="preserve"> a obtener los permisos, licencias, autorizaciones o aprobaciones que sean necesarios para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>.</w:t>
      </w:r>
    </w:p>
    <w:p w14:paraId="45E97EB1" w14:textId="419F4D35" w:rsidR="004F23C7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5</w:t>
      </w:r>
      <w:r w:rsidR="008674FB" w:rsidRPr="0010066A">
        <w:rPr>
          <w:lang w:val="es-PA"/>
        </w:rPr>
        <w:t>.10</w:t>
      </w:r>
      <w:r w:rsidR="008674FB" w:rsidRPr="0010066A">
        <w:rPr>
          <w:lang w:val="es-PA"/>
        </w:rPr>
        <w:tab/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será plenamente responsable de todo el trabajo realizado por sus empleados, agentes, subcontratistas y cualquier miembro de la comunidad contratado para realizar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en virtud del Acuerdo, y seleccionará a personas que sean profesional y técnicamente competentes para realizar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, con la capacitación adecuada que sea necesaria.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tomará todas las medidas razonables para garantizar que todo el personal se ajuste a los más altos estándares de conducta moral y ética, tal y como se especifica en los Términos y Condiciones Generales del Acuerdo de Cooperación del Programa.</w:t>
      </w:r>
    </w:p>
    <w:p w14:paraId="29AE1642" w14:textId="5DBEFDBA" w:rsidR="004F23C7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5</w:t>
      </w:r>
      <w:r w:rsidR="008674FB" w:rsidRPr="0010066A">
        <w:rPr>
          <w:lang w:val="es-PA"/>
        </w:rPr>
        <w:t>.11</w:t>
      </w:r>
      <w:r w:rsidR="008674FB" w:rsidRPr="0010066A">
        <w:rPr>
          <w:lang w:val="es-PA"/>
        </w:rPr>
        <w:tab/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se asegurará de que todo el personal contratado para realizar l</w:t>
      </w:r>
      <w:r w:rsidR="00D11CDE">
        <w:rPr>
          <w:lang w:val="es-PA"/>
        </w:rPr>
        <w:t>a</w:t>
      </w:r>
      <w:r w:rsidR="00B542B1" w:rsidRPr="0010066A">
        <w:rPr>
          <w:lang w:val="es-PA"/>
        </w:rPr>
        <w:t xml:space="preserve">s </w:t>
      </w:r>
      <w:r w:rsidR="00D11CDE">
        <w:rPr>
          <w:lang w:val="es-PA"/>
        </w:rPr>
        <w:t>Obras</w:t>
      </w:r>
      <w:r w:rsidR="00B542B1" w:rsidRPr="0010066A">
        <w:rPr>
          <w:lang w:val="es-PA"/>
        </w:rPr>
        <w:t xml:space="preserve"> en virtud del presente Acuerdo sea médicamente apto para realizar l</w:t>
      </w:r>
      <w:r w:rsidR="00D11CDE">
        <w:rPr>
          <w:lang w:val="es-PA"/>
        </w:rPr>
        <w:t>a</w:t>
      </w:r>
      <w:r w:rsidR="00B542B1" w:rsidRPr="0010066A">
        <w:rPr>
          <w:lang w:val="es-PA"/>
        </w:rPr>
        <w:t xml:space="preserve">s </w:t>
      </w:r>
      <w:r w:rsidR="00D11CDE">
        <w:rPr>
          <w:lang w:val="es-PA"/>
        </w:rPr>
        <w:t>Obras</w:t>
      </w:r>
      <w:r w:rsidR="00B542B1" w:rsidRPr="0010066A">
        <w:rPr>
          <w:lang w:val="es-PA"/>
        </w:rPr>
        <w:t xml:space="preserve"> y esté adecuadamente cubierto por un seguro contra cualquier enfermedad, lesión, discapacidad o </w:t>
      </w:r>
      <w:r w:rsidR="00D11CDE">
        <w:rPr>
          <w:lang w:val="es-PA"/>
        </w:rPr>
        <w:t>fallecimiento</w:t>
      </w:r>
      <w:r w:rsidR="00B542B1" w:rsidRPr="0010066A">
        <w:rPr>
          <w:lang w:val="es-PA"/>
        </w:rPr>
        <w:t xml:space="preserve"> relacionada con el trabajo</w:t>
      </w:r>
      <w:r w:rsidR="009644AA" w:rsidRPr="0010066A">
        <w:rPr>
          <w:lang w:val="es-PA"/>
        </w:rPr>
        <w:t xml:space="preserve">, </w:t>
      </w:r>
      <w:r w:rsidR="005F29C3" w:rsidRPr="0010066A">
        <w:rPr>
          <w:lang w:val="es-PA"/>
        </w:rPr>
        <w:t xml:space="preserve">según </w:t>
      </w:r>
      <w:r w:rsidR="009644AA" w:rsidRPr="0010066A">
        <w:rPr>
          <w:lang w:val="es-PA"/>
        </w:rPr>
        <w:t xml:space="preserve">lo exija </w:t>
      </w:r>
      <w:r w:rsidR="005F29C3" w:rsidRPr="0010066A">
        <w:rPr>
          <w:lang w:val="es-PA"/>
        </w:rPr>
        <w:t>la legislación nacional del país de ejecución</w:t>
      </w:r>
      <w:r w:rsidR="00B542B1" w:rsidRPr="0010066A">
        <w:rPr>
          <w:lang w:val="es-PA"/>
        </w:rPr>
        <w:t>. [</w:t>
      </w:r>
      <w:r w:rsidR="00B542B1" w:rsidRPr="0010066A">
        <w:rPr>
          <w:highlight w:val="yellow"/>
          <w:lang w:val="es-PA"/>
        </w:rPr>
        <w:t xml:space="preserve">INSERTAR SEGÚN CORRESPONDA: </w:t>
      </w:r>
      <w:r w:rsidR="0096314B">
        <w:rPr>
          <w:highlight w:val="yellow"/>
          <w:lang w:val="es-PA"/>
        </w:rPr>
        <w:t>El SI</w:t>
      </w:r>
      <w:r w:rsidR="00B542B1" w:rsidRPr="0010066A">
        <w:rPr>
          <w:highlight w:val="yellow"/>
          <w:lang w:val="es-PA"/>
        </w:rPr>
        <w:t xml:space="preserve"> presentará a UNICEF una prueba satisfactoria de dicho seguro antes de comenzar cualquier trabajo en virtud del Acuerdo</w:t>
      </w:r>
      <w:r w:rsidR="00B542B1" w:rsidRPr="0010066A">
        <w:rPr>
          <w:lang w:val="es-PA"/>
        </w:rPr>
        <w:t>].</w:t>
      </w:r>
    </w:p>
    <w:p w14:paraId="1698A02B" w14:textId="282B7199" w:rsidR="004F23C7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5</w:t>
      </w:r>
      <w:r w:rsidR="008674FB" w:rsidRPr="0010066A">
        <w:rPr>
          <w:lang w:val="es-PA"/>
        </w:rPr>
        <w:t>.12</w:t>
      </w:r>
      <w:r w:rsidR="008674FB" w:rsidRPr="0010066A">
        <w:rPr>
          <w:lang w:val="es-PA"/>
        </w:rPr>
        <w:tab/>
      </w:r>
      <w:r w:rsidR="00B542B1" w:rsidRPr="0010066A">
        <w:rPr>
          <w:lang w:val="es-PA"/>
        </w:rPr>
        <w:t xml:space="preserve">UNICEF no será responsable de ninguna acción, omisión, negligencia o conducta indebida de los empleados, directivos, agentes, servidores y subcontratistas </w:t>
      </w:r>
      <w:r w:rsidR="0096314B">
        <w:rPr>
          <w:lang w:val="es-PA"/>
        </w:rPr>
        <w:t>del SI</w:t>
      </w:r>
      <w:r w:rsidR="00B542B1" w:rsidRPr="0010066A">
        <w:rPr>
          <w:lang w:val="es-PA"/>
        </w:rPr>
        <w:t xml:space="preserve">, ni de ninguna cobertura de seguro que pueda ser necesaria o deseable a los efectos del presente Acuerdo, ni de ningún coste, gasto o </w:t>
      </w:r>
      <w:r w:rsidR="00D11CDE" w:rsidRPr="0010066A">
        <w:rPr>
          <w:lang w:val="es-PA"/>
        </w:rPr>
        <w:t>reclamos relacionados</w:t>
      </w:r>
      <w:r w:rsidR="00B542B1" w:rsidRPr="0010066A">
        <w:rPr>
          <w:lang w:val="es-PA"/>
        </w:rPr>
        <w:t xml:space="preserve"> con cualquier enfermedad, lesión, discapacidad o fallecimiento de dicho personal que realice trabajos en virtud del presente Acuerdo.</w:t>
      </w:r>
    </w:p>
    <w:p w14:paraId="78456251" w14:textId="66EAC630" w:rsidR="004F23C7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5</w:t>
      </w:r>
      <w:r w:rsidR="008674FB" w:rsidRPr="0010066A">
        <w:rPr>
          <w:lang w:val="es-PA"/>
        </w:rPr>
        <w:t>.13</w:t>
      </w:r>
      <w:r w:rsidR="008674FB" w:rsidRPr="0010066A">
        <w:rPr>
          <w:lang w:val="es-PA"/>
        </w:rPr>
        <w:tab/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será responsable de garantizar que sus empleados, directivos, agentes, servidores y subcontratistas obtengan todos los documentos necesarios para cumplir con la legislación local, incluidos, entre otros, los permisos de entrada, residencia, trabajo y salida.</w:t>
      </w:r>
    </w:p>
    <w:p w14:paraId="18D9AF52" w14:textId="2F834FD9" w:rsidR="004F23C7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lastRenderedPageBreak/>
        <w:t>5</w:t>
      </w:r>
      <w:r w:rsidR="008674FB" w:rsidRPr="0010066A">
        <w:rPr>
          <w:lang w:val="es-PA"/>
        </w:rPr>
        <w:t>.14</w:t>
      </w:r>
      <w:r w:rsidR="008674FB" w:rsidRPr="0010066A">
        <w:rPr>
          <w:lang w:val="es-PA"/>
        </w:rPr>
        <w:tab/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establecerá un sistema de control de calidad para demostrar el cumplimiento de los requisitos de las Especificaciones Técnicas y del presente Acuerdo. UNICEF tendrá derecho a auditar cualquier aspecto del sistema.</w:t>
      </w:r>
    </w:p>
    <w:p w14:paraId="722793DC" w14:textId="5561D418" w:rsidR="00B542B1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5</w:t>
      </w:r>
      <w:r w:rsidR="008674FB" w:rsidRPr="0010066A">
        <w:rPr>
          <w:lang w:val="es-PA"/>
        </w:rPr>
        <w:t>.15</w:t>
      </w:r>
      <w:r w:rsidR="008674FB" w:rsidRPr="0010066A">
        <w:rPr>
          <w:lang w:val="es-PA"/>
        </w:rPr>
        <w:tab/>
      </w:r>
      <w:r w:rsidR="00B542B1" w:rsidRPr="0010066A">
        <w:rPr>
          <w:lang w:val="es-PA"/>
        </w:rPr>
        <w:t xml:space="preserve">En un plazo no inferior a un (1) día hábil tras tener conocimiento de que alguna persona del personal </w:t>
      </w:r>
      <w:r w:rsidR="0096314B">
        <w:rPr>
          <w:lang w:val="es-PA"/>
        </w:rPr>
        <w:t>del SI</w:t>
      </w:r>
      <w:r w:rsidR="00B542B1" w:rsidRPr="0010066A">
        <w:rPr>
          <w:lang w:val="es-PA"/>
        </w:rPr>
        <w:t xml:space="preserve"> con acceso a los </w:t>
      </w:r>
      <w:r w:rsidR="00D11CDE">
        <w:rPr>
          <w:lang w:val="es-PA"/>
        </w:rPr>
        <w:t>sitios de construcción</w:t>
      </w:r>
      <w:r w:rsidR="00B542B1" w:rsidRPr="0010066A">
        <w:rPr>
          <w:lang w:val="es-PA"/>
        </w:rPr>
        <w:t xml:space="preserve"> ha sido acusada por las autoridades policiales de un delito que no sea una infracción de tráfico leve,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deberá notificarlo por escrito a UNICEF, informándole de los detalles de los cargos conocidos en ese momento, y deberá mantener informado a UNICEF de cualquier novedad significativa relacionada con la resolución de dichos cargos.</w:t>
      </w:r>
    </w:p>
    <w:p w14:paraId="73604C2A" w14:textId="77777777" w:rsidR="00B542B1" w:rsidRPr="0010066A" w:rsidRDefault="00B542B1" w:rsidP="00171D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PA"/>
        </w:rPr>
      </w:pPr>
    </w:p>
    <w:p w14:paraId="5056E12A" w14:textId="17BE26E8" w:rsidR="00B542B1" w:rsidRPr="0010066A" w:rsidRDefault="00B542B1" w:rsidP="008674FB">
      <w:pPr>
        <w:pStyle w:val="Titulo1"/>
        <w:ind w:left="567" w:hanging="567"/>
        <w:rPr>
          <w:lang w:val="es-PA"/>
        </w:rPr>
      </w:pPr>
      <w:bookmarkStart w:id="6" w:name="_Toc158216759"/>
      <w:bookmarkStart w:id="7" w:name="_Toc158217137"/>
      <w:r w:rsidRPr="0010066A">
        <w:rPr>
          <w:lang w:val="es-PA"/>
        </w:rPr>
        <w:t xml:space="preserve">RESPONSABILIDAD DEL </w:t>
      </w:r>
      <w:bookmarkEnd w:id="6"/>
      <w:bookmarkEnd w:id="7"/>
      <w:r w:rsidR="00D11CDE">
        <w:rPr>
          <w:lang w:val="es-PA"/>
        </w:rPr>
        <w:t>SI</w:t>
      </w:r>
      <w:r w:rsidR="00C30106" w:rsidRPr="0010066A">
        <w:rPr>
          <w:lang w:val="es-PA"/>
        </w:rPr>
        <w:t xml:space="preserve"> y </w:t>
      </w:r>
      <w:r w:rsidR="00D11CDE">
        <w:rPr>
          <w:lang w:val="es-PA"/>
        </w:rPr>
        <w:t xml:space="preserve">EL </w:t>
      </w:r>
      <w:r w:rsidR="00C30106" w:rsidRPr="0010066A">
        <w:rPr>
          <w:lang w:val="es-PA"/>
        </w:rPr>
        <w:t>SEGURO</w:t>
      </w:r>
    </w:p>
    <w:p w14:paraId="3008F67B" w14:textId="0D4B206B" w:rsidR="00B542B1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6</w:t>
      </w:r>
      <w:r w:rsidR="008674FB" w:rsidRPr="0010066A">
        <w:rPr>
          <w:lang w:val="es-PA"/>
        </w:rPr>
        <w:t>.1</w:t>
      </w:r>
      <w:r w:rsidR="008674FB" w:rsidRPr="0010066A">
        <w:rPr>
          <w:lang w:val="es-PA"/>
        </w:rPr>
        <w:tab/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será responsable de contratar y mantener un seguro contra todos los riesgos relacionados con sus bienes y cualquier equipo utilizado para la ejecución del presente Acuerdo.</w:t>
      </w:r>
    </w:p>
    <w:p w14:paraId="62E48793" w14:textId="015268C3" w:rsidR="00B542B1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6</w:t>
      </w:r>
      <w:r w:rsidR="008674FB" w:rsidRPr="0010066A">
        <w:rPr>
          <w:lang w:val="es-PA"/>
        </w:rPr>
        <w:t>.2</w:t>
      </w:r>
      <w:r w:rsidR="008674FB" w:rsidRPr="0010066A">
        <w:rPr>
          <w:lang w:val="es-PA"/>
        </w:rPr>
        <w:tab/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será responsable de proporcionar y mantener todos los seguros de responsabilidad civil y de accidentes laborales adecuados, o sus equivalentes, con respecto a sus empleados, para cubrir los reclamos por </w:t>
      </w:r>
      <w:r w:rsidR="009A7D10">
        <w:rPr>
          <w:lang w:val="es-PA"/>
        </w:rPr>
        <w:t>fallecimiento</w:t>
      </w:r>
      <w:r w:rsidR="00B542B1" w:rsidRPr="0010066A">
        <w:rPr>
          <w:lang w:val="es-PA"/>
        </w:rPr>
        <w:t xml:space="preserve">, lesiones corporales o daños a la propiedad que se deriven de la ejecución del presente Acuerdo.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declara que el seguro de responsabilidad civil incluye a los subcontratistas.</w:t>
      </w:r>
    </w:p>
    <w:p w14:paraId="743209C3" w14:textId="6A7966BB" w:rsidR="00B542B1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6</w:t>
      </w:r>
      <w:r w:rsidR="008674FB" w:rsidRPr="0010066A">
        <w:rPr>
          <w:lang w:val="es-PA"/>
        </w:rPr>
        <w:t>.3</w:t>
      </w:r>
      <w:r w:rsidR="008674FB" w:rsidRPr="0010066A">
        <w:rPr>
          <w:lang w:val="es-PA"/>
        </w:rPr>
        <w:tab/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será responsable y, a partir de ese momento, contratará y mantendrá un seguro de responsabilidad civil por un importe adecuado para cubrir los reclamos de terceros por </w:t>
      </w:r>
      <w:r w:rsidR="009A7D10">
        <w:rPr>
          <w:lang w:val="es-PA"/>
        </w:rPr>
        <w:t>fallecimiento</w:t>
      </w:r>
      <w:r w:rsidR="00B542B1" w:rsidRPr="0010066A">
        <w:rPr>
          <w:lang w:val="es-PA"/>
        </w:rPr>
        <w:t xml:space="preserve"> o lesiones corporales, o pérdida o daños a la propiedad, que se deriven o estén relacionados con la realización de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en virtud del presente </w:t>
      </w:r>
      <w:r w:rsidR="009A7D10">
        <w:rPr>
          <w:lang w:val="es-PA"/>
        </w:rPr>
        <w:t>Acuerdo</w:t>
      </w:r>
      <w:r w:rsidR="00B542B1" w:rsidRPr="0010066A">
        <w:rPr>
          <w:lang w:val="es-PA"/>
        </w:rPr>
        <w:t xml:space="preserve"> o con el funcionamiento de cualquier vehículo, embarcación, aeronave u otro equipo propiedad o alquilado por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, sus empleados o subcontratistas que realicen trabajos o presten servicios en relación con el presente </w:t>
      </w:r>
      <w:r w:rsidR="009A7D10">
        <w:rPr>
          <w:lang w:val="es-PA"/>
        </w:rPr>
        <w:t>Acuerdo</w:t>
      </w:r>
      <w:r w:rsidR="00B542B1" w:rsidRPr="0010066A">
        <w:rPr>
          <w:lang w:val="es-PA"/>
        </w:rPr>
        <w:t>.</w:t>
      </w:r>
    </w:p>
    <w:p w14:paraId="3EAD653E" w14:textId="77777777" w:rsidR="00B542B1" w:rsidRPr="0010066A" w:rsidRDefault="00B542B1" w:rsidP="00171D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PA"/>
        </w:rPr>
      </w:pPr>
    </w:p>
    <w:p w14:paraId="1D11C87A" w14:textId="77777777" w:rsidR="00B542B1" w:rsidRPr="00B542B1" w:rsidRDefault="00B542B1" w:rsidP="008674FB">
      <w:pPr>
        <w:pStyle w:val="Titulo1"/>
        <w:ind w:left="567" w:hanging="567"/>
      </w:pPr>
      <w:bookmarkStart w:id="8" w:name="_Toc158216748"/>
      <w:bookmarkStart w:id="9" w:name="_Toc158217126"/>
      <w:r w:rsidRPr="00B542B1">
        <w:t>PREVENCIÓN DE INCENDIOS</w:t>
      </w:r>
      <w:bookmarkEnd w:id="8"/>
      <w:bookmarkEnd w:id="9"/>
    </w:p>
    <w:p w14:paraId="4E44B8B3" w14:textId="43282EB8" w:rsidR="00B542B1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7</w:t>
      </w:r>
      <w:r w:rsidR="008674FB" w:rsidRPr="0010066A">
        <w:rPr>
          <w:lang w:val="es-PA"/>
        </w:rPr>
        <w:t>.1</w:t>
      </w:r>
      <w:r w:rsidR="008674FB" w:rsidRPr="0010066A">
        <w:rPr>
          <w:lang w:val="es-PA"/>
        </w:rPr>
        <w:tab/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será responsable de la prevención de incendios en el </w:t>
      </w:r>
      <w:r w:rsidR="009A7D10">
        <w:rPr>
          <w:lang w:val="es-PA"/>
        </w:rPr>
        <w:t>Sitio(s) de Construcción</w:t>
      </w:r>
      <w:r w:rsidR="00B542B1" w:rsidRPr="0010066A">
        <w:rPr>
          <w:lang w:val="es-PA"/>
        </w:rPr>
        <w:t xml:space="preserve"> donde se realicen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. El equipo de extinción de incendios se mantendrá en el </w:t>
      </w:r>
      <w:r w:rsidR="009A7D10">
        <w:rPr>
          <w:lang w:val="es-PA"/>
        </w:rPr>
        <w:t>Sitio(s) de Construcción</w:t>
      </w:r>
      <w:r w:rsidR="00B542B1" w:rsidRPr="0010066A">
        <w:rPr>
          <w:lang w:val="es-PA"/>
        </w:rPr>
        <w:t xml:space="preserve"> y bajo el control </w:t>
      </w:r>
      <w:r w:rsidR="0096314B">
        <w:rPr>
          <w:lang w:val="es-PA"/>
        </w:rPr>
        <w:t>del SI</w:t>
      </w:r>
      <w:r w:rsidR="00B542B1" w:rsidRPr="0010066A">
        <w:rPr>
          <w:lang w:val="es-PA"/>
        </w:rPr>
        <w:t xml:space="preserve"> en todo momento durante el período en que se realicen l</w:t>
      </w:r>
      <w:r w:rsidR="009A7D10">
        <w:rPr>
          <w:lang w:val="es-PA"/>
        </w:rPr>
        <w:t>a</w:t>
      </w:r>
      <w:r w:rsidR="00B542B1" w:rsidRPr="0010066A">
        <w:rPr>
          <w:lang w:val="es-PA"/>
        </w:rPr>
        <w:t xml:space="preserve">s </w:t>
      </w:r>
      <w:r w:rsidR="009A7D10">
        <w:rPr>
          <w:lang w:val="es-PA"/>
        </w:rPr>
        <w:t>Obras</w:t>
      </w:r>
      <w:r w:rsidR="00B542B1" w:rsidRPr="0010066A">
        <w:rPr>
          <w:lang w:val="es-PA"/>
        </w:rPr>
        <w:t xml:space="preserve"> en el Sitio</w:t>
      </w:r>
      <w:r w:rsidR="009A7D10">
        <w:rPr>
          <w:lang w:val="es-PA"/>
        </w:rPr>
        <w:t>(s) de Construcción</w:t>
      </w:r>
      <w:r w:rsidR="00B542B1" w:rsidRPr="0010066A">
        <w:rPr>
          <w:lang w:val="es-PA"/>
        </w:rPr>
        <w:t xml:space="preserve"> y durante los descansos.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se asegurará de que sus empleados y subcontratistas puedan manejar el equipo de extinción de incendios. Todo el equipo de extinción de incendios debe estar en buenas condiciones de funcionamiento. Los empleados y subcontratistas </w:t>
      </w:r>
      <w:r w:rsidR="0096314B">
        <w:rPr>
          <w:lang w:val="es-PA"/>
        </w:rPr>
        <w:t>del SI</w:t>
      </w:r>
      <w:r w:rsidR="00B542B1" w:rsidRPr="0010066A">
        <w:rPr>
          <w:lang w:val="es-PA"/>
        </w:rPr>
        <w:t xml:space="preserve"> llevarán a cabo cualquier operación que requiera llama abierta o soldadura </w:t>
      </w:r>
      <w:r w:rsidR="00C30106" w:rsidRPr="0010066A">
        <w:rPr>
          <w:lang w:val="es-PA"/>
        </w:rPr>
        <w:t>de manera cuidadosa y segura.</w:t>
      </w:r>
    </w:p>
    <w:p w14:paraId="3D6E96B3" w14:textId="541B65E3" w:rsidR="00A263A1" w:rsidRPr="0010066A" w:rsidRDefault="003C4348" w:rsidP="003C4348">
      <w:pPr>
        <w:pStyle w:val="Titulo2"/>
        <w:tabs>
          <w:tab w:val="left" w:pos="2550"/>
        </w:tabs>
        <w:spacing w:before="0" w:after="0" w:line="240" w:lineRule="auto"/>
        <w:rPr>
          <w:lang w:val="es-PA"/>
        </w:rPr>
      </w:pPr>
      <w:r>
        <w:rPr>
          <w:lang w:val="es-PA"/>
        </w:rPr>
        <w:lastRenderedPageBreak/>
        <w:tab/>
      </w:r>
    </w:p>
    <w:p w14:paraId="56982B8A" w14:textId="77777777" w:rsidR="00B542B1" w:rsidRPr="00B542B1" w:rsidRDefault="00B542B1" w:rsidP="008674FB">
      <w:pPr>
        <w:pStyle w:val="Titulo1"/>
        <w:ind w:left="567" w:hanging="567"/>
      </w:pPr>
      <w:bookmarkStart w:id="10" w:name="_Toc158216735"/>
      <w:bookmarkStart w:id="11" w:name="_Toc158217113"/>
      <w:bookmarkStart w:id="12" w:name="_Toc158216737"/>
      <w:bookmarkStart w:id="13" w:name="_Toc158217115"/>
      <w:r w:rsidRPr="00B542B1">
        <w:t>DERECHOS Y OBLIGACIONES DE UNICEF</w:t>
      </w:r>
      <w:bookmarkEnd w:id="10"/>
      <w:bookmarkEnd w:id="11"/>
    </w:p>
    <w:p w14:paraId="26CB3729" w14:textId="777D5DB4" w:rsidR="00B542B1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8</w:t>
      </w:r>
      <w:r w:rsidR="000035AA" w:rsidRPr="0010066A">
        <w:rPr>
          <w:lang w:val="es-PA"/>
        </w:rPr>
        <w:t>.1</w:t>
      </w:r>
      <w:r w:rsidR="000035AA" w:rsidRPr="0010066A">
        <w:rPr>
          <w:lang w:val="es-PA"/>
        </w:rPr>
        <w:tab/>
      </w:r>
      <w:r w:rsidR="00B542B1" w:rsidRPr="0010066A">
        <w:rPr>
          <w:lang w:val="es-PA"/>
        </w:rPr>
        <w:t xml:space="preserve">UNICEF proporcionará sin demora </w:t>
      </w:r>
      <w:r w:rsidR="0096314B">
        <w:rPr>
          <w:lang w:val="es-PA"/>
        </w:rPr>
        <w:t>al SI</w:t>
      </w:r>
      <w:r w:rsidR="00B542B1" w:rsidRPr="0010066A">
        <w:rPr>
          <w:lang w:val="es-PA"/>
        </w:rPr>
        <w:t xml:space="preserve"> cualquier información y/o documentación que este pueda solicitar y que pueda ser relevante para la ejecución de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y contribuir al logro de los objetivos generales de las mismas.</w:t>
      </w:r>
    </w:p>
    <w:p w14:paraId="5D0FD431" w14:textId="3407F5A4" w:rsidR="00B542B1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8</w:t>
      </w:r>
      <w:r w:rsidR="000035AA" w:rsidRPr="0010066A">
        <w:rPr>
          <w:lang w:val="es-PA"/>
        </w:rPr>
        <w:t>.2</w:t>
      </w:r>
      <w:r w:rsidR="000035AA" w:rsidRPr="0010066A">
        <w:rPr>
          <w:lang w:val="es-PA"/>
        </w:rPr>
        <w:tab/>
      </w:r>
      <w:r w:rsidR="00B542B1" w:rsidRPr="0010066A">
        <w:rPr>
          <w:lang w:val="es-PA"/>
        </w:rPr>
        <w:t xml:space="preserve">Los representantes de UNICEF realizarán visitas y estudios sobre el terreno con el fin de supervisar y evaluar la ejecución del proyecto e identificar los contratiempos. La información recopilada durante las visitas sobre el terreno se compartirá con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para solicitar, si es necesario, la aplicación de medidas alternativas para superar los obstáculos y acelerar la ejecución de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>, si fuera necesario.</w:t>
      </w:r>
    </w:p>
    <w:p w14:paraId="434C53C3" w14:textId="4F19EF50" w:rsidR="00B542B1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8</w:t>
      </w:r>
      <w:r w:rsidR="000035AA" w:rsidRPr="0010066A">
        <w:rPr>
          <w:lang w:val="es-PA"/>
        </w:rPr>
        <w:t>.3</w:t>
      </w:r>
      <w:r w:rsidR="000035AA" w:rsidRPr="0010066A">
        <w:rPr>
          <w:lang w:val="es-PA"/>
        </w:rPr>
        <w:tab/>
      </w:r>
      <w:r w:rsidR="00B542B1" w:rsidRPr="0010066A">
        <w:rPr>
          <w:lang w:val="es-PA"/>
        </w:rPr>
        <w:t>UNICEF participará en el establecimiento de sistemas eficaces de seguimiento, información y presentación de informes, así como en el desarrollo de herramientas y estrategias de comunicación.</w:t>
      </w:r>
    </w:p>
    <w:p w14:paraId="62363242" w14:textId="5A2C9A20" w:rsidR="00B542B1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8</w:t>
      </w:r>
      <w:r w:rsidR="000035AA" w:rsidRPr="0010066A">
        <w:rPr>
          <w:lang w:val="es-PA"/>
        </w:rPr>
        <w:t>.4</w:t>
      </w:r>
      <w:r w:rsidR="000035AA" w:rsidRPr="0010066A">
        <w:rPr>
          <w:lang w:val="es-PA"/>
        </w:rPr>
        <w:tab/>
      </w:r>
      <w:r w:rsidR="00B542B1" w:rsidRPr="0010066A">
        <w:rPr>
          <w:lang w:val="es-PA"/>
        </w:rPr>
        <w:t>El desembolso de fondos, garantizando su correcta utilización y rendición de cuentas, será aprobado por UNICEF, a fin de asegurar que las actividades se ajusten a los planes de acción establecidos y a las asignaciones presupuestarias del programa.</w:t>
      </w:r>
    </w:p>
    <w:p w14:paraId="543306AF" w14:textId="1D87A304" w:rsidR="00B542B1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8</w:t>
      </w:r>
      <w:r w:rsidR="000035AA" w:rsidRPr="0010066A">
        <w:rPr>
          <w:lang w:val="es-PA"/>
        </w:rPr>
        <w:t>.5</w:t>
      </w:r>
      <w:r w:rsidR="000035AA" w:rsidRPr="0010066A">
        <w:rPr>
          <w:lang w:val="es-PA"/>
        </w:rPr>
        <w:tab/>
      </w:r>
      <w:r w:rsidR="00B542B1" w:rsidRPr="0010066A">
        <w:rPr>
          <w:lang w:val="es-PA"/>
        </w:rPr>
        <w:t xml:space="preserve">UNICEF </w:t>
      </w:r>
      <w:r w:rsidR="005F29C3" w:rsidRPr="0010066A">
        <w:rPr>
          <w:lang w:val="es-PA"/>
        </w:rPr>
        <w:t xml:space="preserve">y/o cualquier tercero designado por UNICEF como su </w:t>
      </w:r>
      <w:r w:rsidR="009C60FB" w:rsidRPr="0010066A">
        <w:rPr>
          <w:lang w:val="es-PA"/>
        </w:rPr>
        <w:t xml:space="preserve">representante </w:t>
      </w:r>
      <w:r w:rsidR="00B542B1" w:rsidRPr="0010066A">
        <w:rPr>
          <w:lang w:val="es-PA"/>
        </w:rPr>
        <w:t xml:space="preserve">tendrán acceso ilimitado para supervisar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y tendrán derecho a examinar el tipo, la cantidad y la calidad de los </w:t>
      </w:r>
      <w:r w:rsidR="009A7D10">
        <w:rPr>
          <w:lang w:val="es-PA"/>
        </w:rPr>
        <w:t>M</w:t>
      </w:r>
      <w:r w:rsidR="00B542B1" w:rsidRPr="0010066A">
        <w:rPr>
          <w:lang w:val="es-PA"/>
        </w:rPr>
        <w:t xml:space="preserve">ateriales y la mano de obra utilizados en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para garantizar el cumplimiento de las Especificaciones Técnicas y la Lista de Cantidades que figuran en los </w:t>
      </w:r>
      <w:r w:rsidR="009A7D10">
        <w:rPr>
          <w:lang w:val="es-PA"/>
        </w:rPr>
        <w:t>A</w:t>
      </w:r>
      <w:r w:rsidR="00B542B1" w:rsidRPr="0010066A">
        <w:rPr>
          <w:lang w:val="es-PA"/>
        </w:rPr>
        <w:t>nexos III y IV.</w:t>
      </w:r>
    </w:p>
    <w:p w14:paraId="44945951" w14:textId="31351D6F" w:rsidR="00B542B1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8</w:t>
      </w:r>
      <w:r w:rsidR="000035AA" w:rsidRPr="0010066A">
        <w:rPr>
          <w:lang w:val="es-PA"/>
        </w:rPr>
        <w:t>.6</w:t>
      </w:r>
      <w:r w:rsidR="000035AA" w:rsidRPr="0010066A">
        <w:rPr>
          <w:lang w:val="es-PA"/>
        </w:rPr>
        <w:tab/>
      </w:r>
      <w:r w:rsidR="00B542B1" w:rsidRPr="0010066A">
        <w:rPr>
          <w:lang w:val="es-PA"/>
        </w:rPr>
        <w:t xml:space="preserve">UNICEF emitirá todos los certificados una vez que se cumplan las condiciones necesarias para su emisión, y proporcionará toda la información y las instrucciones escritas necesarias para que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pueda llevar a cabo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correctamente.</w:t>
      </w:r>
    </w:p>
    <w:p w14:paraId="0A3347EE" w14:textId="77858520" w:rsidR="00B542B1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8</w:t>
      </w:r>
      <w:r w:rsidR="000035AA" w:rsidRPr="0010066A">
        <w:rPr>
          <w:lang w:val="es-PA"/>
        </w:rPr>
        <w:t>.7</w:t>
      </w:r>
      <w:r w:rsidR="000035AA" w:rsidRPr="0010066A">
        <w:rPr>
          <w:lang w:val="es-PA"/>
        </w:rPr>
        <w:tab/>
      </w:r>
      <w:r w:rsidR="00B542B1" w:rsidRPr="0010066A">
        <w:rPr>
          <w:lang w:val="es-PA"/>
        </w:rPr>
        <w:t xml:space="preserve">UNICEF tendrá derecho a emitir, y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deberá cumplir, cualquier instrucción adicional. Dichas instrucciones adicionales complementarán y/o aclararán el presente Acuerdo, no tendrán ningún efecto sobre la descripción de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>, las asignaciones presupuestarias del programa y/o las fechas de finalización sustancial. Dichas instrucciones podrán referirse a las Especificaciones Técnicas, los Planos, las muestras de Materiales o los modelos.</w:t>
      </w:r>
    </w:p>
    <w:p w14:paraId="6C5B1E38" w14:textId="77777777" w:rsidR="00A263A1" w:rsidRPr="0010066A" w:rsidRDefault="00A263A1" w:rsidP="00D75F5C">
      <w:pPr>
        <w:pStyle w:val="Titulo2"/>
        <w:spacing w:before="0" w:after="0" w:line="240" w:lineRule="auto"/>
        <w:rPr>
          <w:lang w:val="es-PA"/>
        </w:rPr>
      </w:pPr>
    </w:p>
    <w:bookmarkEnd w:id="12"/>
    <w:bookmarkEnd w:id="13"/>
    <w:p w14:paraId="7EA34359" w14:textId="77777777" w:rsidR="00B542B1" w:rsidRPr="00B542B1" w:rsidRDefault="00B542B1" w:rsidP="008674FB">
      <w:pPr>
        <w:pStyle w:val="Titulo1"/>
        <w:ind w:left="567" w:hanging="567"/>
      </w:pPr>
      <w:r w:rsidRPr="00B542B1">
        <w:t>DISEÑO Y SISTEMA ESTRUCTURAL</w:t>
      </w:r>
    </w:p>
    <w:p w14:paraId="585BBB05" w14:textId="0439C88B" w:rsidR="00B542B1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9</w:t>
      </w:r>
      <w:r w:rsidR="000035AA" w:rsidRPr="0010066A">
        <w:rPr>
          <w:lang w:val="es-PA"/>
        </w:rPr>
        <w:t>.1</w:t>
      </w:r>
      <w:r w:rsidR="000035AA" w:rsidRPr="0010066A">
        <w:rPr>
          <w:lang w:val="es-PA"/>
        </w:rPr>
        <w:tab/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será responsable de revisar la exactitud de los documentos de diseño, es decir, los </w:t>
      </w:r>
      <w:r w:rsidR="00765F92">
        <w:rPr>
          <w:lang w:val="es-PA"/>
        </w:rPr>
        <w:t>P</w:t>
      </w:r>
      <w:r w:rsidR="00B542B1" w:rsidRPr="0010066A">
        <w:rPr>
          <w:lang w:val="es-PA"/>
        </w:rPr>
        <w:t xml:space="preserve">lanos, las </w:t>
      </w:r>
      <w:r w:rsidR="00765F92">
        <w:rPr>
          <w:lang w:val="es-PA"/>
        </w:rPr>
        <w:t>E</w:t>
      </w:r>
      <w:r w:rsidR="00B542B1" w:rsidRPr="0010066A">
        <w:rPr>
          <w:lang w:val="es-PA"/>
        </w:rPr>
        <w:t xml:space="preserve">specificaciones, incluidas las líneas, los niveles, las posiciones, las dimensiones y las alineaciones de todas las partes de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, y adoptará los documentos de diseño como adecuados y apropiados </w:t>
      </w:r>
      <w:r w:rsidR="00B542B1" w:rsidRPr="0010066A">
        <w:rPr>
          <w:lang w:val="es-PA"/>
        </w:rPr>
        <w:lastRenderedPageBreak/>
        <w:t xml:space="preserve">para la ejecución de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. Si en cualquier momento durante la ejecución de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se detectan errores o deficiencias en los documentos de diseño,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, a su costa, rectificará dichos errores </w:t>
      </w:r>
      <w:r w:rsidR="00C30106" w:rsidRPr="0010066A">
        <w:rPr>
          <w:lang w:val="es-PA"/>
        </w:rPr>
        <w:t>a satisfacción de UNICEF.</w:t>
      </w:r>
    </w:p>
    <w:p w14:paraId="52229B3D" w14:textId="27684564" w:rsidR="00B542B1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9</w:t>
      </w:r>
      <w:r w:rsidR="000035AA" w:rsidRPr="0010066A">
        <w:rPr>
          <w:lang w:val="es-PA"/>
        </w:rPr>
        <w:t>.2</w:t>
      </w:r>
      <w:r w:rsidR="000035AA" w:rsidRPr="0010066A">
        <w:rPr>
          <w:lang w:val="es-PA"/>
        </w:rPr>
        <w:tab/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garantizará la conformidad de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con los documentos de diseño proporcionados y consultará con UNICEF durante todas las fases de la construcción. Las variaciones del diseño serán consideradas por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y acordadas por UNICEF.</w:t>
      </w:r>
    </w:p>
    <w:p w14:paraId="14AA46A2" w14:textId="77777777" w:rsidR="00A263A1" w:rsidRPr="0010066A" w:rsidRDefault="00A263A1" w:rsidP="00D75F5C">
      <w:pPr>
        <w:pStyle w:val="Titulo2"/>
        <w:spacing w:before="0" w:after="0" w:line="240" w:lineRule="auto"/>
        <w:rPr>
          <w:lang w:val="es-PA"/>
        </w:rPr>
      </w:pPr>
    </w:p>
    <w:p w14:paraId="636475AA" w14:textId="24479FEC" w:rsidR="00B542B1" w:rsidRPr="0010066A" w:rsidRDefault="00F643BD" w:rsidP="008674FB">
      <w:pPr>
        <w:pStyle w:val="Titulo1"/>
        <w:ind w:left="567" w:hanging="567"/>
        <w:rPr>
          <w:lang w:val="es-PA"/>
        </w:rPr>
      </w:pPr>
      <w:r>
        <w:rPr>
          <w:lang w:val="es-PA"/>
        </w:rPr>
        <w:t>CALENDARIO DE EJECUCIÓN</w:t>
      </w:r>
      <w:r w:rsidR="00B542B1" w:rsidRPr="0010066A">
        <w:rPr>
          <w:lang w:val="es-PA"/>
        </w:rPr>
        <w:t xml:space="preserve"> DE LAS </w:t>
      </w:r>
      <w:r w:rsidR="00765F92" w:rsidRPr="0010066A">
        <w:rPr>
          <w:lang w:val="es-PA"/>
        </w:rPr>
        <w:t>OBRAS</w:t>
      </w:r>
    </w:p>
    <w:p w14:paraId="2002D92B" w14:textId="1A5B474F" w:rsidR="00B542B1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10</w:t>
      </w:r>
      <w:r w:rsidR="00180FCE" w:rsidRPr="0010066A">
        <w:rPr>
          <w:lang w:val="es-PA"/>
        </w:rPr>
        <w:t>.1</w:t>
      </w:r>
      <w:r w:rsidR="00180FCE" w:rsidRPr="0010066A">
        <w:rPr>
          <w:lang w:val="es-PA"/>
        </w:rPr>
        <w:tab/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comenzará y completará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de acuerdo con el </w:t>
      </w:r>
      <w:r w:rsidR="00F643BD">
        <w:rPr>
          <w:lang w:val="es-PA"/>
        </w:rPr>
        <w:t>Calendario de Ejecución</w:t>
      </w:r>
      <w:r w:rsidR="00B542B1" w:rsidRPr="0010066A">
        <w:rPr>
          <w:lang w:val="es-PA"/>
        </w:rPr>
        <w:t xml:space="preserve"> establecido en el Anexo II.</w:t>
      </w:r>
    </w:p>
    <w:p w14:paraId="28521B5E" w14:textId="13FDC8A0" w:rsidR="00180FCE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10</w:t>
      </w:r>
      <w:r w:rsidR="00180FCE" w:rsidRPr="0010066A">
        <w:rPr>
          <w:lang w:val="es-PA"/>
        </w:rPr>
        <w:t>.2</w:t>
      </w:r>
      <w:r w:rsidR="00180FCE" w:rsidRPr="0010066A">
        <w:rPr>
          <w:lang w:val="es-PA"/>
        </w:rPr>
        <w:tab/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llevará un diario de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en cada </w:t>
      </w:r>
      <w:r w:rsidR="00765F92">
        <w:rPr>
          <w:lang w:val="es-PA"/>
        </w:rPr>
        <w:t>sitio de construcción</w:t>
      </w:r>
      <w:r w:rsidR="00B542B1" w:rsidRPr="0010066A">
        <w:rPr>
          <w:lang w:val="es-PA"/>
        </w:rPr>
        <w:t xml:space="preserve"> y lo actualizará diariamente. En este diario se describirán todas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, los </w:t>
      </w:r>
      <w:r w:rsidR="00765F92">
        <w:rPr>
          <w:lang w:val="es-PA"/>
        </w:rPr>
        <w:t>M</w:t>
      </w:r>
      <w:r w:rsidR="00B542B1" w:rsidRPr="0010066A">
        <w:rPr>
          <w:lang w:val="es-PA"/>
        </w:rPr>
        <w:t>ateriales, el personal, las condiciones meteorológicas y los incidentes que se hayan iniciado y completado cada día, y será revisado periódicamente por UNICEF.</w:t>
      </w:r>
    </w:p>
    <w:p w14:paraId="70F0A955" w14:textId="5BD0B3DB" w:rsidR="00B542B1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10</w:t>
      </w:r>
      <w:r w:rsidR="00180FCE" w:rsidRPr="0010066A">
        <w:rPr>
          <w:lang w:val="es-PA"/>
        </w:rPr>
        <w:t>.3</w:t>
      </w:r>
      <w:r w:rsidR="00180FCE" w:rsidRPr="0010066A">
        <w:rPr>
          <w:lang w:val="es-PA"/>
        </w:rPr>
        <w:tab/>
      </w:r>
      <w:r w:rsidR="00B542B1" w:rsidRPr="0010066A">
        <w:rPr>
          <w:lang w:val="es-PA"/>
        </w:rPr>
        <w:t xml:space="preserve">Si en cualquier momento el progreso real es demasiado lento para completarse dentro del </w:t>
      </w:r>
      <w:r w:rsidR="00765F92">
        <w:rPr>
          <w:lang w:val="es-PA"/>
        </w:rPr>
        <w:t>P</w:t>
      </w:r>
      <w:r w:rsidR="00B542B1" w:rsidRPr="0010066A">
        <w:rPr>
          <w:lang w:val="es-PA"/>
        </w:rPr>
        <w:t xml:space="preserve">lazo de </w:t>
      </w:r>
      <w:r w:rsidR="00765F92">
        <w:rPr>
          <w:lang w:val="es-PA"/>
        </w:rPr>
        <w:t>F</w:t>
      </w:r>
      <w:r w:rsidR="00B542B1" w:rsidRPr="0010066A">
        <w:rPr>
          <w:lang w:val="es-PA"/>
        </w:rPr>
        <w:t>inalización, y/o el progreso se ha retrasado (o se retrasará</w:t>
      </w:r>
      <w:r w:rsidR="00C30106" w:rsidRPr="0010066A">
        <w:rPr>
          <w:lang w:val="es-PA"/>
        </w:rPr>
        <w:t>) con respecto al calendario propuesto:</w:t>
      </w:r>
    </w:p>
    <w:p w14:paraId="5B9D06F5" w14:textId="2EAADACE" w:rsidR="00B542B1" w:rsidRPr="0010066A" w:rsidRDefault="001D37CA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es-PA"/>
        </w:rPr>
      </w:pPr>
      <w:r w:rsidRPr="0010066A">
        <w:rPr>
          <w:lang w:val="es-PA"/>
        </w:rPr>
        <w:t>(a)</w:t>
      </w:r>
      <w:r w:rsidRPr="0010066A">
        <w:rPr>
          <w:lang w:val="es-PA"/>
        </w:rPr>
        <w:tab/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informará a UNICEF y propondrá un calendario revisado, así como un informe en el que se describan los métodos revisados que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propone adoptar para acelerar el progreso y completar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dentro del </w:t>
      </w:r>
      <w:r w:rsidR="00765F92">
        <w:rPr>
          <w:lang w:val="es-PA"/>
        </w:rPr>
        <w:t>P</w:t>
      </w:r>
      <w:r w:rsidR="00B542B1" w:rsidRPr="0010066A">
        <w:rPr>
          <w:lang w:val="es-PA"/>
        </w:rPr>
        <w:t xml:space="preserve">lazo de </w:t>
      </w:r>
      <w:r w:rsidR="00765F92">
        <w:rPr>
          <w:lang w:val="es-PA"/>
        </w:rPr>
        <w:t>F</w:t>
      </w:r>
      <w:r w:rsidR="00B542B1" w:rsidRPr="0010066A">
        <w:rPr>
          <w:lang w:val="es-PA"/>
        </w:rPr>
        <w:t xml:space="preserve">inalización.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no tendrá derecho a ningún </w:t>
      </w:r>
      <w:r w:rsidR="00180FCE" w:rsidRPr="0010066A">
        <w:rPr>
          <w:lang w:val="es-PA"/>
        </w:rPr>
        <w:t xml:space="preserve">pago </w:t>
      </w:r>
      <w:r w:rsidR="00B542B1" w:rsidRPr="0010066A">
        <w:rPr>
          <w:lang w:val="es-PA"/>
        </w:rPr>
        <w:t xml:space="preserve">adicional </w:t>
      </w:r>
      <w:r w:rsidR="00180FCE" w:rsidRPr="0010066A">
        <w:rPr>
          <w:lang w:val="es-PA"/>
        </w:rPr>
        <w:t>por tomar estas medidas.</w:t>
      </w:r>
    </w:p>
    <w:p w14:paraId="3220C031" w14:textId="22733C84" w:rsidR="00B542B1" w:rsidRPr="0010066A" w:rsidRDefault="001D37CA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es-PA"/>
        </w:rPr>
      </w:pPr>
      <w:r w:rsidRPr="0010066A">
        <w:rPr>
          <w:lang w:val="es-PA"/>
        </w:rPr>
        <w:t>(b)</w:t>
      </w:r>
      <w:r w:rsidRPr="0010066A">
        <w:rPr>
          <w:lang w:val="es-PA"/>
        </w:rPr>
        <w:tab/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informará inmediatamente a UNICEF de la necesidad de una prórroga y, </w:t>
      </w:r>
      <w:r w:rsidR="007126A5" w:rsidRPr="0010066A">
        <w:rPr>
          <w:lang w:val="es-PA"/>
        </w:rPr>
        <w:t xml:space="preserve">en un plazo de catorce </w:t>
      </w:r>
      <w:r w:rsidR="00B542B1" w:rsidRPr="0010066A">
        <w:rPr>
          <w:lang w:val="es-PA"/>
        </w:rPr>
        <w:t xml:space="preserve">(14) días a partir de la ocurrencia del evento, proporcionará todos los detalles necesarios sobre el mismo para que UNICEF pueda evaluar dicha solicitud. UNICEF podrá, a su entera discreción, conceder la prórroga que considere </w:t>
      </w:r>
      <w:r w:rsidR="00C30106" w:rsidRPr="0010066A">
        <w:rPr>
          <w:lang w:val="es-PA"/>
        </w:rPr>
        <w:t>razonable dadas las circunstancias.</w:t>
      </w:r>
    </w:p>
    <w:p w14:paraId="2D79F3D0" w14:textId="77777777" w:rsidR="00A263A1" w:rsidRPr="0010066A" w:rsidRDefault="00A263A1" w:rsidP="00D75F5C">
      <w:pPr>
        <w:pStyle w:val="Titulo3"/>
        <w:numPr>
          <w:ilvl w:val="0"/>
          <w:numId w:val="0"/>
        </w:numPr>
        <w:spacing w:before="0" w:line="240" w:lineRule="auto"/>
        <w:ind w:left="1588" w:hanging="227"/>
        <w:rPr>
          <w:lang w:val="es-PA"/>
        </w:rPr>
      </w:pPr>
    </w:p>
    <w:p w14:paraId="3A8B4E80" w14:textId="602C8E44" w:rsidR="00B542B1" w:rsidRPr="0010066A" w:rsidRDefault="00765F92" w:rsidP="008674FB">
      <w:pPr>
        <w:pStyle w:val="Titulo1"/>
        <w:ind w:left="567" w:hanging="567"/>
        <w:rPr>
          <w:lang w:val="es-PA"/>
        </w:rPr>
      </w:pPr>
      <w:r>
        <w:rPr>
          <w:lang w:val="es-PA"/>
        </w:rPr>
        <w:t>REVISIÓN</w:t>
      </w:r>
      <w:r w:rsidR="00B542B1" w:rsidRPr="0010066A">
        <w:rPr>
          <w:lang w:val="es-PA"/>
        </w:rPr>
        <w:t xml:space="preserve"> DE LA</w:t>
      </w:r>
      <w:r>
        <w:rPr>
          <w:lang w:val="es-PA"/>
        </w:rPr>
        <w:t>S</w:t>
      </w:r>
      <w:r w:rsidR="00B542B1" w:rsidRPr="0010066A">
        <w:rPr>
          <w:lang w:val="es-PA"/>
        </w:rPr>
        <w:t xml:space="preserve"> OBRA</w:t>
      </w:r>
      <w:r>
        <w:rPr>
          <w:lang w:val="es-PA"/>
        </w:rPr>
        <w:t>S</w:t>
      </w:r>
      <w:r w:rsidR="00B542B1" w:rsidRPr="0010066A">
        <w:rPr>
          <w:lang w:val="es-PA"/>
        </w:rPr>
        <w:t xml:space="preserve"> ANTES DE SU RECUBRIMIENTO</w:t>
      </w:r>
    </w:p>
    <w:p w14:paraId="0D4F5979" w14:textId="75D47DA9" w:rsidR="00B542B1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11</w:t>
      </w:r>
      <w:r w:rsidR="00180FCE" w:rsidRPr="0010066A">
        <w:rPr>
          <w:lang w:val="es-PA"/>
        </w:rPr>
        <w:t>.1</w:t>
      </w:r>
      <w:r w:rsidR="00180FCE" w:rsidRPr="0010066A">
        <w:rPr>
          <w:lang w:val="es-PA"/>
        </w:rPr>
        <w:tab/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dará al UNICEF plena oportunidad de examinar y medir cualquier parte de l</w:t>
      </w:r>
      <w:r w:rsidR="00765F92">
        <w:rPr>
          <w:lang w:val="es-PA"/>
        </w:rPr>
        <w:t>a</w:t>
      </w:r>
      <w:r w:rsidR="00B542B1" w:rsidRPr="0010066A">
        <w:rPr>
          <w:lang w:val="es-PA"/>
        </w:rPr>
        <w:t xml:space="preserve">s </w:t>
      </w:r>
      <w:r w:rsidR="00765F92">
        <w:rPr>
          <w:lang w:val="es-PA"/>
        </w:rPr>
        <w:t>Obras</w:t>
      </w:r>
      <w:r w:rsidR="00B542B1" w:rsidRPr="0010066A">
        <w:rPr>
          <w:lang w:val="es-PA"/>
        </w:rPr>
        <w:t xml:space="preserve"> que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vaya a cubrir </w:t>
      </w:r>
      <w:r w:rsidR="00765F92">
        <w:rPr>
          <w:lang w:val="es-PA"/>
        </w:rPr>
        <w:t>u</w:t>
      </w:r>
      <w:r w:rsidR="00B542B1" w:rsidRPr="0010066A">
        <w:rPr>
          <w:lang w:val="es-PA"/>
        </w:rPr>
        <w:t xml:space="preserve"> ocultar. A menos que se acuerde específicamente por escrito, ninguna parte de l</w:t>
      </w:r>
      <w:r w:rsidR="00765F92">
        <w:rPr>
          <w:lang w:val="es-PA"/>
        </w:rPr>
        <w:t>a</w:t>
      </w:r>
      <w:r w:rsidR="00B542B1" w:rsidRPr="0010066A">
        <w:rPr>
          <w:lang w:val="es-PA"/>
        </w:rPr>
        <w:t xml:space="preserve">s </w:t>
      </w:r>
      <w:r w:rsidR="00765F92">
        <w:rPr>
          <w:lang w:val="es-PA"/>
        </w:rPr>
        <w:t>Obras</w:t>
      </w:r>
      <w:r w:rsidR="00B542B1" w:rsidRPr="0010066A">
        <w:rPr>
          <w:lang w:val="es-PA"/>
        </w:rPr>
        <w:t xml:space="preserve"> se cubrirá u ocultará </w:t>
      </w:r>
      <w:r w:rsidR="00C30106" w:rsidRPr="0010066A">
        <w:rPr>
          <w:lang w:val="es-PA"/>
        </w:rPr>
        <w:t>sin la aprobación del UNICEF.</w:t>
      </w:r>
    </w:p>
    <w:p w14:paraId="77D3F749" w14:textId="4E7D47FE" w:rsidR="00A263A1" w:rsidRPr="0010066A" w:rsidRDefault="00D879BF" w:rsidP="00D75F5C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11</w:t>
      </w:r>
      <w:r w:rsidR="00180FCE" w:rsidRPr="0010066A">
        <w:rPr>
          <w:lang w:val="es-PA"/>
        </w:rPr>
        <w:t>.2</w:t>
      </w:r>
      <w:r w:rsidR="00180FCE" w:rsidRPr="0010066A">
        <w:rPr>
          <w:lang w:val="es-PA"/>
        </w:rPr>
        <w:tab/>
      </w:r>
      <w:r w:rsidR="00B542B1" w:rsidRPr="0010066A">
        <w:rPr>
          <w:lang w:val="es-PA"/>
        </w:rPr>
        <w:t xml:space="preserve">Se acordará por adelantado una lista específica de elementos de construcción (puntos de </w:t>
      </w:r>
      <w:r w:rsidR="00765F92">
        <w:rPr>
          <w:lang w:val="es-PA"/>
        </w:rPr>
        <w:t>“</w:t>
      </w:r>
      <w:r w:rsidR="00B542B1" w:rsidRPr="0010066A">
        <w:rPr>
          <w:lang w:val="es-PA"/>
        </w:rPr>
        <w:t>inspección</w:t>
      </w:r>
      <w:r w:rsidR="00765F92">
        <w:rPr>
          <w:lang w:val="es-PA"/>
        </w:rPr>
        <w:t>”</w:t>
      </w:r>
      <w:r w:rsidR="00B542B1" w:rsidRPr="0010066A">
        <w:rPr>
          <w:lang w:val="es-PA"/>
        </w:rPr>
        <w:t xml:space="preserve"> y puntos de </w:t>
      </w:r>
      <w:r w:rsidR="00765F92">
        <w:rPr>
          <w:lang w:val="es-PA"/>
        </w:rPr>
        <w:t>“</w:t>
      </w:r>
      <w:r w:rsidR="00B542B1" w:rsidRPr="0010066A">
        <w:rPr>
          <w:lang w:val="es-PA"/>
        </w:rPr>
        <w:t>retención</w:t>
      </w:r>
      <w:r w:rsidR="00765F92">
        <w:rPr>
          <w:lang w:val="es-PA"/>
        </w:rPr>
        <w:t>”</w:t>
      </w:r>
      <w:r w:rsidR="00B542B1" w:rsidRPr="0010066A">
        <w:rPr>
          <w:lang w:val="es-PA"/>
        </w:rPr>
        <w:t xml:space="preserve">) que deberán inspeccionarse antes del recubrimiento. Los puntos de </w:t>
      </w:r>
      <w:r w:rsidR="00B542B1" w:rsidRPr="0010066A">
        <w:rPr>
          <w:lang w:val="es-PA"/>
        </w:rPr>
        <w:lastRenderedPageBreak/>
        <w:t xml:space="preserve">construcción específicos definidos como puntos de </w:t>
      </w:r>
      <w:r w:rsidR="00765F92">
        <w:rPr>
          <w:lang w:val="es-PA"/>
        </w:rPr>
        <w:t>“</w:t>
      </w:r>
      <w:r w:rsidR="00B542B1" w:rsidRPr="0010066A">
        <w:rPr>
          <w:lang w:val="es-PA"/>
        </w:rPr>
        <w:t>retención</w:t>
      </w:r>
      <w:r w:rsidR="00765F92">
        <w:rPr>
          <w:lang w:val="es-PA"/>
        </w:rPr>
        <w:t>”</w:t>
      </w:r>
      <w:r w:rsidR="00B542B1" w:rsidRPr="0010066A">
        <w:rPr>
          <w:lang w:val="es-PA"/>
        </w:rPr>
        <w:t xml:space="preserve"> requerirán la firma por escrito de aceptación por parte de UNICEF antes del recubrimiento.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dará a UNICEF tiempo suficiente para organizar </w:t>
      </w:r>
      <w:r w:rsidR="00765F92">
        <w:rPr>
          <w:lang w:val="es-PA"/>
        </w:rPr>
        <w:t>la</w:t>
      </w:r>
      <w:r w:rsidR="00B542B1" w:rsidRPr="0010066A">
        <w:rPr>
          <w:lang w:val="es-PA"/>
        </w:rPr>
        <w:t xml:space="preserve"> </w:t>
      </w:r>
      <w:r w:rsidR="00765F92">
        <w:rPr>
          <w:lang w:val="es-PA"/>
        </w:rPr>
        <w:t>revisión</w:t>
      </w:r>
      <w:r w:rsidR="00B542B1" w:rsidRPr="0010066A">
        <w:rPr>
          <w:lang w:val="es-PA"/>
        </w:rPr>
        <w:t xml:space="preserve"> necesari</w:t>
      </w:r>
      <w:r w:rsidR="00765F92">
        <w:rPr>
          <w:lang w:val="es-PA"/>
        </w:rPr>
        <w:t>a</w:t>
      </w:r>
      <w:r w:rsidR="00B542B1" w:rsidRPr="0010066A">
        <w:rPr>
          <w:lang w:val="es-PA"/>
        </w:rPr>
        <w:t>.</w:t>
      </w:r>
    </w:p>
    <w:p w14:paraId="19C2AE1F" w14:textId="77777777" w:rsidR="00B542B1" w:rsidRPr="00B542B1" w:rsidRDefault="00B542B1" w:rsidP="008674FB">
      <w:pPr>
        <w:pStyle w:val="Titulo1"/>
        <w:ind w:left="567" w:hanging="567"/>
      </w:pPr>
      <w:r w:rsidRPr="00B542B1">
        <w:t>VARIACIONES</w:t>
      </w:r>
    </w:p>
    <w:p w14:paraId="5C9EA5D0" w14:textId="11EC2146" w:rsidR="00B542B1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12</w:t>
      </w:r>
      <w:r w:rsidR="00180FCE" w:rsidRPr="0010066A">
        <w:rPr>
          <w:lang w:val="es-PA"/>
        </w:rPr>
        <w:t>.1</w:t>
      </w:r>
      <w:r w:rsidR="00180FCE" w:rsidRPr="0010066A">
        <w:rPr>
          <w:lang w:val="es-PA"/>
        </w:rPr>
        <w:tab/>
      </w:r>
      <w:r w:rsidR="00B542B1" w:rsidRPr="0010066A">
        <w:rPr>
          <w:lang w:val="es-PA"/>
        </w:rPr>
        <w:t xml:space="preserve">UNICEF podrá introducir variaciones en la forma, el tipo o la calidad de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o de cualquier parte de las mismas que considere necesarias</w:t>
      </w:r>
      <w:r w:rsidR="001B4D5D">
        <w:rPr>
          <w:lang w:val="es-PA"/>
        </w:rPr>
        <w:t>,</w:t>
      </w:r>
      <w:r w:rsidR="00B542B1" w:rsidRPr="0010066A">
        <w:rPr>
          <w:lang w:val="es-PA"/>
        </w:rPr>
        <w:t xml:space="preserve"> UNICEF:</w:t>
      </w:r>
    </w:p>
    <w:p w14:paraId="4D4C1280" w14:textId="4A9636E4" w:rsidR="00B542B1" w:rsidRPr="0010066A" w:rsidRDefault="001D37CA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es-PA"/>
        </w:rPr>
      </w:pPr>
      <w:r w:rsidRPr="0010066A">
        <w:rPr>
          <w:lang w:val="es-PA"/>
        </w:rPr>
        <w:t>(a)</w:t>
      </w:r>
      <w:r w:rsidRPr="0010066A">
        <w:rPr>
          <w:lang w:val="es-PA"/>
        </w:rPr>
        <w:tab/>
      </w:r>
      <w:r w:rsidR="00B542B1" w:rsidRPr="0010066A">
        <w:rPr>
          <w:lang w:val="es-PA"/>
        </w:rPr>
        <w:t xml:space="preserve">ordenará o solicitará un aumento o una disminución del </w:t>
      </w:r>
      <w:r w:rsidR="001B4D5D">
        <w:rPr>
          <w:lang w:val="es-PA"/>
        </w:rPr>
        <w:t>A</w:t>
      </w:r>
      <w:r w:rsidR="00B542B1" w:rsidRPr="0010066A">
        <w:rPr>
          <w:lang w:val="es-PA"/>
        </w:rPr>
        <w:t>lcance de la</w:t>
      </w:r>
      <w:r w:rsidR="001B4D5D">
        <w:rPr>
          <w:lang w:val="es-PA"/>
        </w:rPr>
        <w:t>s</w:t>
      </w:r>
      <w:r w:rsidR="00B542B1" w:rsidRPr="0010066A">
        <w:rPr>
          <w:lang w:val="es-PA"/>
        </w:rPr>
        <w:t xml:space="preserve"> </w:t>
      </w:r>
      <w:r w:rsidR="001B4D5D">
        <w:rPr>
          <w:lang w:val="es-PA"/>
        </w:rPr>
        <w:t>O</w:t>
      </w:r>
      <w:r w:rsidR="00B542B1" w:rsidRPr="0010066A">
        <w:rPr>
          <w:lang w:val="es-PA"/>
        </w:rPr>
        <w:t>bra</w:t>
      </w:r>
      <w:r w:rsidR="001B4D5D">
        <w:rPr>
          <w:lang w:val="es-PA"/>
        </w:rPr>
        <w:t>s</w:t>
      </w:r>
      <w:r w:rsidR="00B542B1" w:rsidRPr="0010066A">
        <w:rPr>
          <w:lang w:val="es-PA"/>
        </w:rPr>
        <w:t>;</w:t>
      </w:r>
    </w:p>
    <w:p w14:paraId="7A6E8E97" w14:textId="77777777" w:rsidR="00B542B1" w:rsidRPr="0010066A" w:rsidRDefault="001D37CA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es-PA"/>
        </w:rPr>
      </w:pPr>
      <w:r w:rsidRPr="0010066A">
        <w:rPr>
          <w:lang w:val="es-PA"/>
        </w:rPr>
        <w:t>(b)</w:t>
      </w:r>
      <w:r w:rsidRPr="0010066A">
        <w:rPr>
          <w:lang w:val="es-PA"/>
        </w:rPr>
        <w:tab/>
      </w:r>
      <w:r w:rsidR="00B542B1" w:rsidRPr="0010066A">
        <w:rPr>
          <w:lang w:val="es-PA"/>
        </w:rPr>
        <w:t>omita cualquier trabajo de este tipo;</w:t>
      </w:r>
    </w:p>
    <w:p w14:paraId="7E612BBD" w14:textId="77777777" w:rsidR="00B542B1" w:rsidRPr="0010066A" w:rsidRDefault="001D37CA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es-PA"/>
        </w:rPr>
      </w:pPr>
      <w:r w:rsidRPr="0010066A">
        <w:rPr>
          <w:lang w:val="es-PA"/>
        </w:rPr>
        <w:t>(c)</w:t>
      </w:r>
      <w:r w:rsidRPr="0010066A">
        <w:rPr>
          <w:lang w:val="es-PA"/>
        </w:rPr>
        <w:tab/>
      </w:r>
      <w:r w:rsidR="00B542B1" w:rsidRPr="0010066A">
        <w:rPr>
          <w:lang w:val="es-PA"/>
        </w:rPr>
        <w:t>cambiar el carácter, la calidad o el tipo de cualquier trabajo de este tipo;</w:t>
      </w:r>
    </w:p>
    <w:p w14:paraId="70D7FFA6" w14:textId="4773EE6C" w:rsidR="00B542B1" w:rsidRPr="0010066A" w:rsidRDefault="001D37CA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es-PA"/>
        </w:rPr>
      </w:pPr>
      <w:r w:rsidRPr="0010066A">
        <w:rPr>
          <w:lang w:val="es-PA"/>
        </w:rPr>
        <w:t>(d)</w:t>
      </w:r>
      <w:r w:rsidRPr="0010066A">
        <w:rPr>
          <w:lang w:val="es-PA"/>
        </w:rPr>
        <w:tab/>
      </w:r>
      <w:r w:rsidR="00B542B1" w:rsidRPr="0010066A">
        <w:rPr>
          <w:lang w:val="es-PA"/>
        </w:rPr>
        <w:t xml:space="preserve">modificar los niveles, líneas, posiciones y dimensiones de cualquier parte de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>;</w:t>
      </w:r>
    </w:p>
    <w:p w14:paraId="2977653D" w14:textId="5EA4C5DE" w:rsidR="00B542B1" w:rsidRPr="0010066A" w:rsidRDefault="001D37CA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es-PA"/>
        </w:rPr>
      </w:pPr>
      <w:r w:rsidRPr="0010066A">
        <w:rPr>
          <w:lang w:val="es-PA"/>
        </w:rPr>
        <w:t>(e)</w:t>
      </w:r>
      <w:r w:rsidRPr="0010066A">
        <w:rPr>
          <w:lang w:val="es-PA"/>
        </w:rPr>
        <w:tab/>
      </w:r>
      <w:r w:rsidR="00B542B1" w:rsidRPr="0010066A">
        <w:rPr>
          <w:lang w:val="es-PA"/>
        </w:rPr>
        <w:t xml:space="preserve">ejecutar cualquier trabajo adicional que sea necesario para la finalización de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>, y ninguna de estas variaciones invalidará o anulará el Acuerdo.</w:t>
      </w:r>
    </w:p>
    <w:p w14:paraId="64739838" w14:textId="36723E42" w:rsidR="00B542B1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12</w:t>
      </w:r>
      <w:r w:rsidR="00180FCE" w:rsidRPr="0010066A">
        <w:rPr>
          <w:lang w:val="es-PA"/>
        </w:rPr>
        <w:t>.2</w:t>
      </w:r>
      <w:r w:rsidR="00180FCE" w:rsidRPr="0010066A">
        <w:rPr>
          <w:lang w:val="es-PA"/>
        </w:rPr>
        <w:tab/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no realizará ninguna variación en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sin una orden por escrito de UNICEF. UNICEF estimará el</w:t>
      </w:r>
      <w:r w:rsidR="001B4D5D">
        <w:rPr>
          <w:lang w:val="es-PA"/>
        </w:rPr>
        <w:t xml:space="preserve"> monto</w:t>
      </w:r>
      <w:r w:rsidR="00B542B1" w:rsidRPr="0010066A">
        <w:rPr>
          <w:lang w:val="es-PA"/>
        </w:rPr>
        <w:t xml:space="preserve"> que se añadirá o deducirá de la Transferencia de Efectivo según lo dispuesto en el Documento del Programa con respecto a cualquier variación, adición u omisión. La Transferencia de Efectivo de cualquier variación, adición u omisión se calculará sobre la base de los precios unitarios contenidos en las Listas de Cantidades</w:t>
      </w:r>
      <w:r w:rsidR="00A263A1" w:rsidRPr="0010066A">
        <w:rPr>
          <w:lang w:val="es-PA"/>
        </w:rPr>
        <w:t>.</w:t>
      </w:r>
    </w:p>
    <w:p w14:paraId="41A38BFD" w14:textId="77777777" w:rsidR="00A263A1" w:rsidRPr="0010066A" w:rsidRDefault="00A263A1" w:rsidP="008C5781">
      <w:pPr>
        <w:pStyle w:val="Titulo2"/>
        <w:spacing w:after="0" w:line="240" w:lineRule="auto"/>
        <w:rPr>
          <w:lang w:val="es-PA"/>
        </w:rPr>
      </w:pPr>
    </w:p>
    <w:p w14:paraId="3A3E351D" w14:textId="77777777" w:rsidR="00B542B1" w:rsidRPr="00B542B1" w:rsidRDefault="00B542B1" w:rsidP="008674FB">
      <w:pPr>
        <w:pStyle w:val="Titulo1"/>
        <w:ind w:left="567" w:hanging="567"/>
      </w:pPr>
      <w:r w:rsidRPr="00B542B1">
        <w:t>ACEPTACIÓN DE LA OBRA</w:t>
      </w:r>
    </w:p>
    <w:p w14:paraId="7F8868F5" w14:textId="5EA77A46" w:rsidR="00B542B1" w:rsidRPr="0010066A" w:rsidRDefault="00D879BF" w:rsidP="00180FCE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13</w:t>
      </w:r>
      <w:r w:rsidR="00180FCE" w:rsidRPr="0010066A">
        <w:rPr>
          <w:lang w:val="es-PA"/>
        </w:rPr>
        <w:t>.1</w:t>
      </w:r>
      <w:r w:rsidR="00180FCE" w:rsidRPr="0010066A">
        <w:rPr>
          <w:lang w:val="es-PA"/>
        </w:rPr>
        <w:tab/>
      </w:r>
      <w:r w:rsidR="00B542B1" w:rsidRPr="0010066A">
        <w:rPr>
          <w:lang w:val="es-PA"/>
        </w:rPr>
        <w:t xml:space="preserve">UNICEF dispondrá de un plazo razonable tras la finalización de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o parte de ellas, y antes de la emisión del </w:t>
      </w:r>
      <w:r w:rsidR="009950CC">
        <w:rPr>
          <w:lang w:val="es-PA"/>
        </w:rPr>
        <w:t>Certificado de Finalización Sustancial</w:t>
      </w:r>
      <w:r w:rsidR="00B542B1" w:rsidRPr="0010066A">
        <w:rPr>
          <w:lang w:val="es-PA"/>
        </w:rPr>
        <w:t xml:space="preserve">, para inspeccionar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y rechazar y denegar la aceptaci</w:t>
      </w:r>
      <w:r w:rsidR="001B4D5D">
        <w:rPr>
          <w:lang w:val="es-PA"/>
        </w:rPr>
        <w:t>ó</w:t>
      </w:r>
      <w:r w:rsidR="00B542B1" w:rsidRPr="0010066A">
        <w:rPr>
          <w:lang w:val="es-PA"/>
        </w:rPr>
        <w:t xml:space="preserve">n de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que no se ajusten al presente Acuerdo. La inspección previa a la finalización de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no exime </w:t>
      </w:r>
      <w:r w:rsidR="0096314B">
        <w:rPr>
          <w:lang w:val="es-PA"/>
        </w:rPr>
        <w:t>al SI</w:t>
      </w:r>
      <w:r w:rsidR="00B542B1" w:rsidRPr="0010066A">
        <w:rPr>
          <w:lang w:val="es-PA"/>
        </w:rPr>
        <w:t xml:space="preserve"> de ninguna de sus obligaciones en virtud del presente Acuerdo.</w:t>
      </w:r>
    </w:p>
    <w:p w14:paraId="2F2F6D86" w14:textId="77777777" w:rsidR="007126A5" w:rsidRPr="0010066A" w:rsidRDefault="007126A5" w:rsidP="008C5781">
      <w:pPr>
        <w:pStyle w:val="Titulo2"/>
        <w:spacing w:after="0" w:line="240" w:lineRule="auto"/>
        <w:rPr>
          <w:lang w:val="es-PA"/>
        </w:rPr>
      </w:pPr>
    </w:p>
    <w:p w14:paraId="49898485" w14:textId="401DD086" w:rsidR="00B542B1" w:rsidRPr="0010066A" w:rsidRDefault="009950CC" w:rsidP="008674FB">
      <w:pPr>
        <w:pStyle w:val="Titulo1"/>
        <w:ind w:left="567" w:hanging="567"/>
        <w:rPr>
          <w:lang w:val="es-PA"/>
        </w:rPr>
      </w:pPr>
      <w:bookmarkStart w:id="14" w:name="_Toc311732719"/>
      <w:r>
        <w:rPr>
          <w:lang w:val="es-PA"/>
        </w:rPr>
        <w:t>CERTIFICADO DE FINALIZACIÓN SUSTANCIAL</w:t>
      </w:r>
      <w:r w:rsidR="00B542B1" w:rsidRPr="0010066A">
        <w:rPr>
          <w:lang w:val="es-PA"/>
        </w:rPr>
        <w:t xml:space="preserve"> Y ENTREGA</w:t>
      </w:r>
      <w:bookmarkEnd w:id="14"/>
    </w:p>
    <w:p w14:paraId="3BADD029" w14:textId="4FB6D32B" w:rsidR="00B542B1" w:rsidRPr="0010066A" w:rsidRDefault="00D879BF" w:rsidP="003C74B5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14</w:t>
      </w:r>
      <w:r w:rsidR="003C74B5" w:rsidRPr="0010066A">
        <w:rPr>
          <w:lang w:val="es-PA"/>
        </w:rPr>
        <w:t>.1</w:t>
      </w:r>
      <w:r w:rsidR="003C74B5" w:rsidRPr="0010066A">
        <w:rPr>
          <w:lang w:val="es-PA"/>
        </w:rPr>
        <w:tab/>
      </w:r>
      <w:r w:rsidR="00B542B1" w:rsidRPr="0010066A">
        <w:rPr>
          <w:lang w:val="es-PA"/>
        </w:rPr>
        <w:t xml:space="preserve">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se considerarán sustancialmente completadas cuando se hayan completado de conformidad con el presente </w:t>
      </w:r>
      <w:r w:rsidR="001B4D5D">
        <w:rPr>
          <w:lang w:val="es-PA"/>
        </w:rPr>
        <w:t>Acuerdo</w:t>
      </w:r>
      <w:r w:rsidR="00B542B1" w:rsidRPr="0010066A">
        <w:rPr>
          <w:lang w:val="es-PA"/>
        </w:rPr>
        <w:t xml:space="preserve"> y las normas definidas en las Especificaciones Técnicas.</w:t>
      </w:r>
    </w:p>
    <w:p w14:paraId="161799AD" w14:textId="40F9C478" w:rsidR="00B542B1" w:rsidRPr="0010066A" w:rsidRDefault="00D879BF" w:rsidP="003C74B5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14</w:t>
      </w:r>
      <w:r w:rsidR="003C74B5" w:rsidRPr="0010066A">
        <w:rPr>
          <w:lang w:val="es-PA"/>
        </w:rPr>
        <w:t>.2</w:t>
      </w:r>
      <w:r w:rsidR="003C74B5" w:rsidRPr="0010066A">
        <w:rPr>
          <w:lang w:val="es-PA"/>
        </w:rPr>
        <w:tab/>
      </w:r>
      <w:r w:rsidR="00B542B1" w:rsidRPr="0010066A">
        <w:rPr>
          <w:lang w:val="es-PA"/>
        </w:rPr>
        <w:t xml:space="preserve">Una vez que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sustancialmente completadas hayan superado satisfactoriamente cualquier prueba de finalización prescrita por UNICEF,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lo notificará a UNICEF, acompañando dicha notificación de un compromiso por escrito de terminar cualquier trabajo pendiente durante el </w:t>
      </w:r>
      <w:r w:rsidR="0096314B">
        <w:rPr>
          <w:lang w:val="es-PA"/>
        </w:rPr>
        <w:t xml:space="preserve">Período </w:t>
      </w:r>
      <w:r w:rsidR="0096314B">
        <w:rPr>
          <w:lang w:val="es-PA"/>
        </w:rPr>
        <w:lastRenderedPageBreak/>
        <w:t>de Responsabilidad por Defectos</w:t>
      </w:r>
      <w:r w:rsidR="00B542B1" w:rsidRPr="0010066A">
        <w:rPr>
          <w:lang w:val="es-PA"/>
        </w:rPr>
        <w:t xml:space="preserve">. Dicha notificación y compromiso se considerarán una solicitud </w:t>
      </w:r>
      <w:r w:rsidR="0096314B">
        <w:rPr>
          <w:lang w:val="es-PA"/>
        </w:rPr>
        <w:t>del SI</w:t>
      </w:r>
      <w:r w:rsidR="00B542B1" w:rsidRPr="0010066A">
        <w:rPr>
          <w:lang w:val="es-PA"/>
        </w:rPr>
        <w:t xml:space="preserve"> para que UNICEF expida un </w:t>
      </w:r>
      <w:r w:rsidR="009950CC">
        <w:rPr>
          <w:lang w:val="es-PA"/>
        </w:rPr>
        <w:t>Certificado de Finalización Sustancial</w:t>
      </w:r>
      <w:r w:rsidR="00B542B1" w:rsidRPr="0010066A">
        <w:rPr>
          <w:lang w:val="es-PA"/>
        </w:rPr>
        <w:t xml:space="preserve"> con respecto a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o parte de las mismas. Si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se dividen en diferentes secciones,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podrá solicitar de manera similar un </w:t>
      </w:r>
      <w:r w:rsidR="009950CC">
        <w:rPr>
          <w:lang w:val="es-PA"/>
        </w:rPr>
        <w:t>Certificado de Recepción</w:t>
      </w:r>
      <w:r w:rsidR="00B542B1" w:rsidRPr="0010066A">
        <w:rPr>
          <w:lang w:val="es-PA"/>
        </w:rPr>
        <w:t xml:space="preserve"> </w:t>
      </w:r>
      <w:r w:rsidR="00C30106" w:rsidRPr="0010066A">
        <w:rPr>
          <w:lang w:val="es-PA"/>
        </w:rPr>
        <w:t>para cada sección.</w:t>
      </w:r>
    </w:p>
    <w:p w14:paraId="226F4117" w14:textId="7982F2BA" w:rsidR="00B542B1" w:rsidRPr="0010066A" w:rsidRDefault="00D879BF" w:rsidP="003C74B5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14</w:t>
      </w:r>
      <w:r w:rsidR="003C74B5" w:rsidRPr="0010066A">
        <w:rPr>
          <w:lang w:val="es-PA"/>
        </w:rPr>
        <w:t>.3</w:t>
      </w:r>
      <w:r w:rsidR="003C74B5" w:rsidRPr="0010066A">
        <w:rPr>
          <w:lang w:val="es-PA"/>
        </w:rPr>
        <w:tab/>
      </w:r>
      <w:r w:rsidR="00B542B1" w:rsidRPr="0010066A">
        <w:rPr>
          <w:lang w:val="es-PA"/>
        </w:rPr>
        <w:t xml:space="preserve">En un plazo de veintiocho (28) días tras recibir la notificación y </w:t>
      </w:r>
      <w:r w:rsidR="00C30106" w:rsidRPr="0010066A">
        <w:rPr>
          <w:lang w:val="es-PA"/>
        </w:rPr>
        <w:t>el compromiso d</w:t>
      </w:r>
      <w:r w:rsidR="0096314B">
        <w:rPr>
          <w:lang w:val="es-PA"/>
        </w:rPr>
        <w:t>el SI</w:t>
      </w:r>
      <w:r w:rsidR="00C30106" w:rsidRPr="0010066A">
        <w:rPr>
          <w:lang w:val="es-PA"/>
        </w:rPr>
        <w:t>,</w:t>
      </w:r>
      <w:r w:rsidR="00B542B1" w:rsidRPr="0010066A">
        <w:rPr>
          <w:lang w:val="es-PA"/>
        </w:rPr>
        <w:t xml:space="preserve"> UNICEF</w:t>
      </w:r>
      <w:r w:rsidR="00C30106" w:rsidRPr="0010066A">
        <w:rPr>
          <w:lang w:val="es-PA"/>
        </w:rPr>
        <w:t>:</w:t>
      </w:r>
    </w:p>
    <w:p w14:paraId="2120CE86" w14:textId="7D9BC040" w:rsidR="00B542B1" w:rsidRPr="0010066A" w:rsidRDefault="001D37CA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es-PA"/>
        </w:rPr>
      </w:pPr>
      <w:r w:rsidRPr="0010066A">
        <w:rPr>
          <w:lang w:val="es-PA"/>
        </w:rPr>
        <w:t>(a)</w:t>
      </w:r>
      <w:r w:rsidRPr="0010066A">
        <w:rPr>
          <w:lang w:val="es-PA"/>
        </w:rPr>
        <w:tab/>
      </w:r>
      <w:r w:rsidR="001B4D5D">
        <w:rPr>
          <w:lang w:val="es-PA"/>
        </w:rPr>
        <w:t>e</w:t>
      </w:r>
      <w:r w:rsidR="00B542B1" w:rsidRPr="0010066A">
        <w:rPr>
          <w:lang w:val="es-PA"/>
        </w:rPr>
        <w:t xml:space="preserve">mitirá </w:t>
      </w:r>
      <w:r w:rsidR="0096314B">
        <w:rPr>
          <w:lang w:val="es-PA"/>
        </w:rPr>
        <w:t>al SI</w:t>
      </w:r>
      <w:r w:rsidR="00B542B1" w:rsidRPr="0010066A">
        <w:rPr>
          <w:lang w:val="es-PA"/>
        </w:rPr>
        <w:t xml:space="preserve"> el </w:t>
      </w:r>
      <w:r w:rsidR="009950CC">
        <w:rPr>
          <w:lang w:val="es-PA"/>
        </w:rPr>
        <w:t>Certificado de Recepción</w:t>
      </w:r>
      <w:r w:rsidR="00B542B1" w:rsidRPr="0010066A">
        <w:rPr>
          <w:lang w:val="es-PA"/>
        </w:rPr>
        <w:t xml:space="preserve">, en el que se indicará la fecha en que se completaron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o la sección de las mismas de conformidad con el </w:t>
      </w:r>
      <w:r w:rsidR="001B4D5D">
        <w:rPr>
          <w:lang w:val="es-PA"/>
        </w:rPr>
        <w:t>A</w:t>
      </w:r>
      <w:r w:rsidR="00B542B1" w:rsidRPr="0010066A">
        <w:rPr>
          <w:lang w:val="es-PA"/>
        </w:rPr>
        <w:t xml:space="preserve">cuerdo, las </w:t>
      </w:r>
      <w:r w:rsidR="001B4D5D">
        <w:rPr>
          <w:lang w:val="es-PA"/>
        </w:rPr>
        <w:t>o</w:t>
      </w:r>
      <w:r w:rsidR="00F643BD" w:rsidRPr="0010066A">
        <w:rPr>
          <w:lang w:val="es-PA"/>
        </w:rPr>
        <w:t>bras</w:t>
      </w:r>
      <w:r w:rsidR="00B542B1" w:rsidRPr="0010066A">
        <w:rPr>
          <w:lang w:val="es-PA"/>
        </w:rPr>
        <w:t xml:space="preserve"> pendientes que UNICEF, a su entera y absoluta discreción, considere satisfactorias, </w:t>
      </w:r>
      <w:r w:rsidR="00176906" w:rsidRPr="0010066A">
        <w:rPr>
          <w:lang w:val="es-PA"/>
        </w:rPr>
        <w:t xml:space="preserve">y </w:t>
      </w:r>
      <w:r w:rsidR="00B542B1" w:rsidRPr="0010066A">
        <w:rPr>
          <w:lang w:val="es-PA"/>
        </w:rPr>
        <w:t xml:space="preserve">los defectos pendientes que no afectarán sustancialmente al uso de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o la sección de las mismas para su finalidad prevista </w:t>
      </w:r>
      <w:r w:rsidR="00176906" w:rsidRPr="0010066A">
        <w:rPr>
          <w:lang w:val="es-PA"/>
        </w:rPr>
        <w:t>se subsanan</w:t>
      </w:r>
      <w:r w:rsidR="00B542B1" w:rsidRPr="0010066A">
        <w:rPr>
          <w:lang w:val="es-PA"/>
        </w:rPr>
        <w:t>;</w:t>
      </w:r>
    </w:p>
    <w:p w14:paraId="029FA2E1" w14:textId="254E96ED" w:rsidR="00B542B1" w:rsidRPr="0010066A" w:rsidRDefault="001D37CA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es-PA"/>
        </w:rPr>
      </w:pPr>
      <w:r w:rsidRPr="0010066A">
        <w:rPr>
          <w:lang w:val="es-PA"/>
        </w:rPr>
        <w:t>(b)</w:t>
      </w:r>
      <w:r w:rsidRPr="0010066A">
        <w:rPr>
          <w:lang w:val="es-PA"/>
        </w:rPr>
        <w:tab/>
      </w:r>
      <w:r w:rsidR="00B542B1" w:rsidRPr="0010066A">
        <w:rPr>
          <w:lang w:val="es-PA"/>
        </w:rPr>
        <w:t xml:space="preserve">o </w:t>
      </w:r>
      <w:r w:rsidR="001B4D5D">
        <w:rPr>
          <w:lang w:val="es-PA"/>
        </w:rPr>
        <w:t>r</w:t>
      </w:r>
      <w:r w:rsidR="00B542B1" w:rsidRPr="0010066A">
        <w:rPr>
          <w:lang w:val="es-PA"/>
        </w:rPr>
        <w:t xml:space="preserve">echazará dicha solicitud y compromiso, indicando los motivos y especificando los trabajos que debe realizar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para que se pueda emitir el </w:t>
      </w:r>
      <w:r w:rsidR="009950CC">
        <w:rPr>
          <w:lang w:val="es-PA"/>
        </w:rPr>
        <w:t>Certificado de Recepción</w:t>
      </w:r>
      <w:r w:rsidR="00B542B1" w:rsidRPr="0010066A">
        <w:rPr>
          <w:lang w:val="es-PA"/>
        </w:rPr>
        <w:t xml:space="preserve">.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completará entonces estos trabajos </w:t>
      </w:r>
      <w:r w:rsidR="00C30106" w:rsidRPr="0010066A">
        <w:rPr>
          <w:lang w:val="es-PA"/>
        </w:rPr>
        <w:t>antes de emitir una nueva notificación.</w:t>
      </w:r>
    </w:p>
    <w:p w14:paraId="41384E0E" w14:textId="53E58E32" w:rsidR="00B542B1" w:rsidRPr="0010066A" w:rsidRDefault="00D879BF" w:rsidP="003C74B5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14</w:t>
      </w:r>
      <w:r w:rsidR="003C74B5" w:rsidRPr="0010066A">
        <w:rPr>
          <w:lang w:val="es-PA"/>
        </w:rPr>
        <w:t>.4</w:t>
      </w:r>
      <w:r w:rsidR="003C74B5" w:rsidRPr="0010066A">
        <w:rPr>
          <w:lang w:val="es-PA"/>
        </w:rPr>
        <w:tab/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proporcionará un </w:t>
      </w:r>
      <w:r w:rsidR="001B4D5D">
        <w:rPr>
          <w:lang w:val="es-PA"/>
        </w:rPr>
        <w:t>M</w:t>
      </w:r>
      <w:r w:rsidR="00B542B1" w:rsidRPr="0010066A">
        <w:rPr>
          <w:lang w:val="es-PA"/>
        </w:rPr>
        <w:t xml:space="preserve">anual de </w:t>
      </w:r>
      <w:r w:rsidR="001B4D5D">
        <w:rPr>
          <w:lang w:val="es-PA"/>
        </w:rPr>
        <w:t>F</w:t>
      </w:r>
      <w:r w:rsidR="00B542B1" w:rsidRPr="0010066A">
        <w:rPr>
          <w:lang w:val="es-PA"/>
        </w:rPr>
        <w:t xml:space="preserve">uncionamiento y </w:t>
      </w:r>
      <w:r w:rsidR="001B4D5D">
        <w:rPr>
          <w:lang w:val="es-PA"/>
        </w:rPr>
        <w:t>M</w:t>
      </w:r>
      <w:r w:rsidR="00B542B1" w:rsidRPr="0010066A">
        <w:rPr>
          <w:lang w:val="es-PA"/>
        </w:rPr>
        <w:t xml:space="preserve">antenimiento, tal y como se define en el </w:t>
      </w:r>
      <w:r w:rsidR="001B4D5D">
        <w:rPr>
          <w:lang w:val="es-PA"/>
        </w:rPr>
        <w:t>D</w:t>
      </w:r>
      <w:r w:rsidR="00B542B1" w:rsidRPr="0010066A">
        <w:rPr>
          <w:lang w:val="es-PA"/>
        </w:rPr>
        <w:t xml:space="preserve">ocumento del </w:t>
      </w:r>
      <w:r w:rsidR="001B4D5D">
        <w:rPr>
          <w:lang w:val="es-PA"/>
        </w:rPr>
        <w:t>P</w:t>
      </w:r>
      <w:r w:rsidR="00B542B1" w:rsidRPr="0010066A">
        <w:rPr>
          <w:lang w:val="es-PA"/>
        </w:rPr>
        <w:t xml:space="preserve">rograma, para el edificio y cualquier equipo instalado, que contenga todas las garantías.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también realizará capacitación para el personal de las instalaciones beneficiarias o para las autoridades nacionales pertinentes sobre los requisitos y procedimientos básicos de funcionamiento y mantenimiento.</w:t>
      </w:r>
    </w:p>
    <w:p w14:paraId="28175165" w14:textId="77777777" w:rsidR="00A263A1" w:rsidRPr="0010066A" w:rsidRDefault="00A263A1" w:rsidP="008C5781">
      <w:pPr>
        <w:pStyle w:val="Titulo2OK"/>
        <w:numPr>
          <w:ilvl w:val="0"/>
          <w:numId w:val="0"/>
        </w:numPr>
        <w:spacing w:before="0" w:after="0" w:line="240" w:lineRule="auto"/>
        <w:ind w:left="1361" w:hanging="454"/>
        <w:rPr>
          <w:lang w:val="es-PA"/>
        </w:rPr>
      </w:pPr>
    </w:p>
    <w:p w14:paraId="219A6629" w14:textId="543FA6A1" w:rsidR="00B542B1" w:rsidRPr="0096314B" w:rsidRDefault="0096314B" w:rsidP="008674FB">
      <w:pPr>
        <w:pStyle w:val="Titulo1"/>
        <w:ind w:left="567" w:hanging="567"/>
        <w:rPr>
          <w:lang w:val="es-PA"/>
        </w:rPr>
      </w:pPr>
      <w:r w:rsidRPr="0096314B">
        <w:rPr>
          <w:lang w:val="es-PA"/>
        </w:rPr>
        <w:t>PERÍODO DE RESPONSABILIDAD POR DEFECTOS</w:t>
      </w:r>
    </w:p>
    <w:p w14:paraId="3B4DFDE6" w14:textId="3309E277" w:rsidR="00B542B1" w:rsidRPr="0010066A" w:rsidRDefault="00D879BF" w:rsidP="003C74B5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15</w:t>
      </w:r>
      <w:r w:rsidR="003C74B5" w:rsidRPr="0010066A">
        <w:rPr>
          <w:lang w:val="es-PA"/>
        </w:rPr>
        <w:t>.1</w:t>
      </w:r>
      <w:r w:rsidR="003C74B5" w:rsidRPr="0010066A">
        <w:rPr>
          <w:lang w:val="es-PA"/>
        </w:rPr>
        <w:tab/>
      </w:r>
      <w:r w:rsidR="00B542B1" w:rsidRPr="0010066A">
        <w:rPr>
          <w:lang w:val="es-PA"/>
        </w:rPr>
        <w:t xml:space="preserve">Durante el </w:t>
      </w:r>
      <w:r w:rsidR="0096314B">
        <w:rPr>
          <w:lang w:val="es-PA"/>
        </w:rPr>
        <w:t>Período de Responsabilidad por Defectos</w:t>
      </w:r>
      <w:r w:rsidR="00B542B1" w:rsidRPr="0010066A">
        <w:rPr>
          <w:lang w:val="es-PA"/>
        </w:rPr>
        <w:t xml:space="preserve">,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terminará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, si las hubiera, pendientes en la fecha del </w:t>
      </w:r>
      <w:r w:rsidR="009950CC">
        <w:rPr>
          <w:lang w:val="es-PA"/>
        </w:rPr>
        <w:t>Certificado de Recepción</w:t>
      </w:r>
      <w:r w:rsidR="00B542B1" w:rsidRPr="0010066A">
        <w:rPr>
          <w:lang w:val="es-PA"/>
        </w:rPr>
        <w:t xml:space="preserve">, y ejecutará todos los trabajos de reparación, rectificación, reconstrucción y subsanación de defectos, imperfecciones, contracciones o finalización de cualquier obra pendiente que UNICEF pueda exigir </w:t>
      </w:r>
      <w:r w:rsidR="0096314B">
        <w:rPr>
          <w:lang w:val="es-PA"/>
        </w:rPr>
        <w:t>al SI</w:t>
      </w:r>
      <w:r w:rsidR="00B542B1" w:rsidRPr="0010066A">
        <w:rPr>
          <w:lang w:val="es-PA"/>
        </w:rPr>
        <w:t xml:space="preserve"> </w:t>
      </w:r>
      <w:r w:rsidR="00C30106" w:rsidRPr="0010066A">
        <w:rPr>
          <w:lang w:val="es-PA"/>
        </w:rPr>
        <w:t xml:space="preserve">durante el </w:t>
      </w:r>
      <w:r w:rsidR="0096314B">
        <w:rPr>
          <w:lang w:val="es-PA"/>
        </w:rPr>
        <w:t>Período de Responsabilidad por Defectos</w:t>
      </w:r>
      <w:r w:rsidR="00C30106" w:rsidRPr="0010066A">
        <w:rPr>
          <w:lang w:val="es-PA"/>
        </w:rPr>
        <w:t>.</w:t>
      </w:r>
    </w:p>
    <w:p w14:paraId="3A123393" w14:textId="7D47A62D" w:rsidR="00B542B1" w:rsidRPr="0010066A" w:rsidRDefault="00D879BF" w:rsidP="003C74B5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15</w:t>
      </w:r>
      <w:r w:rsidR="003C74B5" w:rsidRPr="0010066A">
        <w:rPr>
          <w:lang w:val="es-PA"/>
        </w:rPr>
        <w:t>.2</w:t>
      </w:r>
      <w:r w:rsidR="003C74B5" w:rsidRPr="0010066A">
        <w:rPr>
          <w:lang w:val="es-PA"/>
        </w:rPr>
        <w:tab/>
      </w:r>
      <w:r w:rsidR="00B542B1" w:rsidRPr="0010066A">
        <w:rPr>
          <w:lang w:val="es-PA"/>
        </w:rPr>
        <w:t xml:space="preserve">Todos los trabajos pendientes serán realizados por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a su propio costo, si y en la medida en que los trabajos sean atribuibles a </w:t>
      </w:r>
      <w:r w:rsidR="007D64DF">
        <w:rPr>
          <w:lang w:val="es-PA"/>
        </w:rPr>
        <w:t>M</w:t>
      </w:r>
      <w:r w:rsidR="00B542B1" w:rsidRPr="0010066A">
        <w:rPr>
          <w:lang w:val="es-PA"/>
        </w:rPr>
        <w:t>ateriales, instalaciones o mano de obra que no se ajusten al presente Acuerdo, o al incumplimiento o negligencia por parte d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</w:t>
      </w:r>
      <w:r w:rsidR="00C30106" w:rsidRPr="0010066A">
        <w:rPr>
          <w:lang w:val="es-PA"/>
        </w:rPr>
        <w:t>de cualquier otra obligación.</w:t>
      </w:r>
    </w:p>
    <w:p w14:paraId="67517221" w14:textId="514BC27A" w:rsidR="00B542B1" w:rsidRPr="0010066A" w:rsidRDefault="00D879BF" w:rsidP="003C74B5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15</w:t>
      </w:r>
      <w:r w:rsidR="003C74B5" w:rsidRPr="0010066A">
        <w:rPr>
          <w:lang w:val="es-PA"/>
        </w:rPr>
        <w:t>.3</w:t>
      </w:r>
      <w:r w:rsidR="003C74B5" w:rsidRPr="0010066A">
        <w:rPr>
          <w:lang w:val="es-PA"/>
        </w:rPr>
        <w:tab/>
      </w:r>
      <w:r w:rsidR="00B542B1" w:rsidRPr="0010066A">
        <w:rPr>
          <w:lang w:val="es-PA"/>
        </w:rPr>
        <w:t xml:space="preserve">Si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no subsana cualquier defecto o daño en un plazo razonable, o no realiza los trabajos pendientes en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, UNICEF tendrá derecho a realizar los trabajos por sí mismo o a contratar a otros para que los realicen, y todos los gastos derivados o relacionados con ello serán recuperables </w:t>
      </w:r>
      <w:r w:rsidR="00B542B1" w:rsidRPr="0010066A">
        <w:rPr>
          <w:lang w:val="es-PA"/>
        </w:rPr>
        <w:lastRenderedPageBreak/>
        <w:t>por UNICEF d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>, y podrán ser deducidos por UNICEF de cualquier dinero adeudado o</w:t>
      </w:r>
      <w:bookmarkStart w:id="15" w:name="_Toc311732723"/>
      <w:r w:rsidR="00C30106" w:rsidRPr="0010066A">
        <w:rPr>
          <w:lang w:val="es-PA"/>
        </w:rPr>
        <w:t xml:space="preserve"> que pueda adeudarse </w:t>
      </w:r>
      <w:r w:rsidR="0096314B">
        <w:rPr>
          <w:lang w:val="es-PA"/>
        </w:rPr>
        <w:t>al SI</w:t>
      </w:r>
      <w:r w:rsidR="00C30106" w:rsidRPr="0010066A">
        <w:rPr>
          <w:lang w:val="es-PA"/>
        </w:rPr>
        <w:t>.</w:t>
      </w:r>
    </w:p>
    <w:p w14:paraId="3A945320" w14:textId="514BC27A" w:rsidR="00B542B1" w:rsidRPr="0010066A" w:rsidRDefault="00B542B1" w:rsidP="007D64D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val="es-PA"/>
        </w:rPr>
      </w:pPr>
    </w:p>
    <w:bookmarkEnd w:id="15"/>
    <w:p w14:paraId="6745C51E" w14:textId="1A1C789C" w:rsidR="00B542B1" w:rsidRPr="0010066A" w:rsidRDefault="00B542B1" w:rsidP="008674FB">
      <w:pPr>
        <w:pStyle w:val="Titulo1"/>
        <w:ind w:left="567" w:hanging="567"/>
        <w:rPr>
          <w:lang w:val="es-PA"/>
        </w:rPr>
      </w:pPr>
      <w:r w:rsidRPr="0010066A">
        <w:rPr>
          <w:lang w:val="es-PA"/>
        </w:rPr>
        <w:t xml:space="preserve"> FINALIZACIÓN DEFINITIVA Y </w:t>
      </w:r>
      <w:r w:rsidR="0096314B">
        <w:rPr>
          <w:lang w:val="es-PA"/>
        </w:rPr>
        <w:t>CERTIFICADO DE FINALIZACIÓN DEFINITIVA</w:t>
      </w:r>
    </w:p>
    <w:p w14:paraId="7AA80F93" w14:textId="18964680" w:rsidR="00B542B1" w:rsidRPr="0010066A" w:rsidRDefault="00D879BF" w:rsidP="003C74B5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16</w:t>
      </w:r>
      <w:r w:rsidR="003C74B5" w:rsidRPr="0010066A">
        <w:rPr>
          <w:lang w:val="es-PA"/>
        </w:rPr>
        <w:t>.1</w:t>
      </w:r>
      <w:r w:rsidR="003C74B5" w:rsidRPr="0010066A">
        <w:rPr>
          <w:lang w:val="es-PA"/>
        </w:rPr>
        <w:tab/>
      </w:r>
      <w:r w:rsidR="00B542B1" w:rsidRPr="0010066A">
        <w:rPr>
          <w:lang w:val="es-PA"/>
        </w:rPr>
        <w:t xml:space="preserve">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se considerarán finalizadas cuando todos los </w:t>
      </w:r>
      <w:r w:rsidR="003172AB">
        <w:rPr>
          <w:lang w:val="es-PA"/>
        </w:rPr>
        <w:t>D</w:t>
      </w:r>
      <w:r w:rsidR="00B542B1" w:rsidRPr="0010066A">
        <w:rPr>
          <w:lang w:val="es-PA"/>
        </w:rPr>
        <w:t xml:space="preserve">efectos enumerados en el </w:t>
      </w:r>
      <w:r w:rsidR="009950CC">
        <w:rPr>
          <w:lang w:val="es-PA"/>
        </w:rPr>
        <w:t>Certificado de Finalización Sustancial</w:t>
      </w:r>
      <w:r w:rsidR="00B542B1" w:rsidRPr="0010066A">
        <w:rPr>
          <w:lang w:val="es-PA"/>
        </w:rPr>
        <w:t xml:space="preserve"> y todos los </w:t>
      </w:r>
      <w:r w:rsidR="00EB5F1A">
        <w:rPr>
          <w:lang w:val="es-PA"/>
        </w:rPr>
        <w:t>D</w:t>
      </w:r>
      <w:r w:rsidR="00B542B1" w:rsidRPr="0010066A">
        <w:rPr>
          <w:lang w:val="es-PA"/>
        </w:rPr>
        <w:t xml:space="preserve">efectos que se hayan hecho evidentes después de la emisión del </w:t>
      </w:r>
      <w:r w:rsidR="009950CC">
        <w:rPr>
          <w:lang w:val="es-PA"/>
        </w:rPr>
        <w:t>Certificado de Finalización Sustancial</w:t>
      </w:r>
      <w:r w:rsidR="00B542B1" w:rsidRPr="0010066A">
        <w:rPr>
          <w:lang w:val="es-PA"/>
        </w:rPr>
        <w:t xml:space="preserve"> hayan sido subsanados por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y UNICEF considere que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son satisfactorias de acuerdo con el contrato. A continuación, UNICEF emitirá el </w:t>
      </w:r>
      <w:r w:rsidR="0096314B">
        <w:rPr>
          <w:lang w:val="es-PA"/>
        </w:rPr>
        <w:t>Certificado de Finalización Definitiva</w:t>
      </w:r>
      <w:r w:rsidR="00B542B1" w:rsidRPr="0010066A">
        <w:rPr>
          <w:lang w:val="es-PA"/>
        </w:rPr>
        <w:t xml:space="preserve"> en un plazo de veintiocho (28) días a partir de la última de las fechas de vencimiento del </w:t>
      </w:r>
      <w:r w:rsidR="0096314B">
        <w:rPr>
          <w:lang w:val="es-PA"/>
        </w:rPr>
        <w:t>Período de Responsabilidad por Defectos</w:t>
      </w:r>
      <w:r w:rsidR="00B542B1" w:rsidRPr="0010066A">
        <w:rPr>
          <w:lang w:val="es-PA"/>
        </w:rPr>
        <w:t xml:space="preserve">, o poco después de que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haya completado y probado todas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>, así como de haber proporcionado todos los documentos necesarios. La fecha de emisión de este certificado se considerará la Fecha de finalización definitiva.</w:t>
      </w:r>
    </w:p>
    <w:p w14:paraId="1C6A6806" w14:textId="7492AF13" w:rsidR="00B542B1" w:rsidRPr="0010066A" w:rsidRDefault="00D879BF" w:rsidP="003C74B5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16</w:t>
      </w:r>
      <w:r w:rsidR="003C74B5" w:rsidRPr="0010066A">
        <w:rPr>
          <w:lang w:val="es-PA"/>
        </w:rPr>
        <w:t>.2</w:t>
      </w:r>
      <w:r w:rsidR="003C74B5" w:rsidRPr="0010066A">
        <w:rPr>
          <w:lang w:val="es-PA"/>
        </w:rPr>
        <w:tab/>
      </w:r>
      <w:r w:rsidR="00B542B1" w:rsidRPr="0010066A">
        <w:rPr>
          <w:lang w:val="es-PA"/>
        </w:rPr>
        <w:t>UNICEF llevará a cabo una inspección final en el Sitio</w:t>
      </w:r>
      <w:r w:rsidR="001D5251">
        <w:rPr>
          <w:lang w:val="es-PA"/>
        </w:rPr>
        <w:t>(s)</w:t>
      </w:r>
      <w:r w:rsidR="00B542B1" w:rsidRPr="0010066A">
        <w:rPr>
          <w:lang w:val="es-PA"/>
        </w:rPr>
        <w:t xml:space="preserve"> </w:t>
      </w:r>
      <w:r w:rsidR="001D5251">
        <w:rPr>
          <w:lang w:val="es-PA"/>
        </w:rPr>
        <w:t>de Construcción</w:t>
      </w:r>
      <w:r w:rsidR="00B542B1" w:rsidRPr="0010066A">
        <w:rPr>
          <w:lang w:val="es-PA"/>
        </w:rPr>
        <w:t xml:space="preserve"> (la </w:t>
      </w:r>
      <w:r w:rsidR="001D5251">
        <w:rPr>
          <w:lang w:val="es-PA"/>
        </w:rPr>
        <w:t>“</w:t>
      </w:r>
      <w:r w:rsidR="00B542B1" w:rsidRPr="0010066A">
        <w:rPr>
          <w:lang w:val="es-PA"/>
        </w:rPr>
        <w:t>Inspección Final</w:t>
      </w:r>
      <w:r w:rsidR="001D5251">
        <w:rPr>
          <w:lang w:val="es-PA"/>
        </w:rPr>
        <w:t>”</w:t>
      </w:r>
      <w:r w:rsidR="00B542B1" w:rsidRPr="0010066A">
        <w:rPr>
          <w:lang w:val="es-PA"/>
        </w:rPr>
        <w:t xml:space="preserve">) tras la finalización del </w:t>
      </w:r>
      <w:r w:rsidR="0096314B">
        <w:rPr>
          <w:lang w:val="es-PA"/>
        </w:rPr>
        <w:t>Período de Responsabilidad por Defectos</w:t>
      </w:r>
      <w:r w:rsidR="00B542B1" w:rsidRPr="0010066A">
        <w:rPr>
          <w:lang w:val="es-PA"/>
        </w:rPr>
        <w:t xml:space="preserve"> identificado en el </w:t>
      </w:r>
      <w:r w:rsidR="009950CC">
        <w:rPr>
          <w:lang w:val="es-PA"/>
        </w:rPr>
        <w:t>Certificado de Finalización Sustancial</w:t>
      </w:r>
      <w:r w:rsidR="00B542B1" w:rsidRPr="0010066A">
        <w:rPr>
          <w:lang w:val="es-PA"/>
        </w:rPr>
        <w:t>.</w:t>
      </w:r>
    </w:p>
    <w:p w14:paraId="39257E21" w14:textId="617795DD" w:rsidR="00B542B1" w:rsidRPr="0010066A" w:rsidRDefault="00D879BF" w:rsidP="003C74B5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16</w:t>
      </w:r>
      <w:r w:rsidR="003C74B5" w:rsidRPr="0010066A">
        <w:rPr>
          <w:lang w:val="es-PA"/>
        </w:rPr>
        <w:t>.3</w:t>
      </w:r>
      <w:r w:rsidR="003C74B5" w:rsidRPr="0010066A">
        <w:rPr>
          <w:lang w:val="es-PA"/>
        </w:rPr>
        <w:tab/>
      </w:r>
      <w:r w:rsidR="00B542B1" w:rsidRPr="0010066A">
        <w:rPr>
          <w:lang w:val="es-PA"/>
        </w:rPr>
        <w:t xml:space="preserve">Una vez recibido el </w:t>
      </w:r>
      <w:r w:rsidR="0096314B">
        <w:rPr>
          <w:lang w:val="es-PA"/>
        </w:rPr>
        <w:t>Certificado de Finalización Definitiva</w:t>
      </w:r>
      <w:r w:rsidR="00B542B1" w:rsidRPr="0010066A">
        <w:rPr>
          <w:lang w:val="es-PA"/>
        </w:rPr>
        <w:t xml:space="preserve">,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retirará, a su cargo, cualquier equipo restante d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, material sobrante, escombros, basura y </w:t>
      </w:r>
      <w:r w:rsidR="0096314B">
        <w:rPr>
          <w:lang w:val="es-PA"/>
        </w:rPr>
        <w:t>Obras Temporales</w:t>
      </w:r>
      <w:r w:rsidR="00C30106" w:rsidRPr="0010066A">
        <w:rPr>
          <w:lang w:val="es-PA"/>
        </w:rPr>
        <w:t xml:space="preserve"> del Sitio, si los hubiera.</w:t>
      </w:r>
    </w:p>
    <w:p w14:paraId="2224703C" w14:textId="59EF7519" w:rsidR="00A263A1" w:rsidRPr="0010066A" w:rsidRDefault="00D879BF" w:rsidP="00882417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16</w:t>
      </w:r>
      <w:r w:rsidR="003C74B5" w:rsidRPr="0010066A">
        <w:rPr>
          <w:lang w:val="es-PA"/>
        </w:rPr>
        <w:t>.4</w:t>
      </w:r>
      <w:r w:rsidR="003C74B5" w:rsidRPr="0010066A">
        <w:rPr>
          <w:lang w:val="es-PA"/>
        </w:rPr>
        <w:tab/>
      </w:r>
      <w:r w:rsidR="00B542B1" w:rsidRPr="0010066A">
        <w:rPr>
          <w:lang w:val="es-PA"/>
        </w:rPr>
        <w:t xml:space="preserve">Si todos los elementos mencionados anteriormente no se han retirado en un plazo de veintiocho (28) días a partir de la emisión del </w:t>
      </w:r>
      <w:r w:rsidR="0096314B">
        <w:rPr>
          <w:lang w:val="es-PA"/>
        </w:rPr>
        <w:t>Certificado de Finalización Definitiva</w:t>
      </w:r>
      <w:r w:rsidR="00B542B1" w:rsidRPr="0010066A">
        <w:rPr>
          <w:lang w:val="es-PA"/>
        </w:rPr>
        <w:t xml:space="preserve"> por parte de UNICEF, este podrá disponer de los elementos restantes. UNICEF tendrá derecho a que se le reembolsen los gastos incurridos en relación con dicha eliminación</w:t>
      </w:r>
      <w:bookmarkStart w:id="16" w:name="_Toc158216750"/>
      <w:bookmarkStart w:id="17" w:name="_Toc158217128"/>
      <w:r w:rsidR="00C30106" w:rsidRPr="0010066A">
        <w:rPr>
          <w:lang w:val="es-PA"/>
        </w:rPr>
        <w:t xml:space="preserve"> al y restauración del </w:t>
      </w:r>
      <w:r w:rsidR="00882417">
        <w:rPr>
          <w:lang w:val="es-PA"/>
        </w:rPr>
        <w:t>Sitio(s) de Construcción</w:t>
      </w:r>
      <w:r w:rsidR="00C30106" w:rsidRPr="0010066A">
        <w:rPr>
          <w:lang w:val="es-PA"/>
        </w:rPr>
        <w:t>.</w:t>
      </w:r>
    </w:p>
    <w:p w14:paraId="6AF27101" w14:textId="7DE57268" w:rsidR="00B542B1" w:rsidRPr="00A263A1" w:rsidRDefault="00B542B1" w:rsidP="008674FB">
      <w:pPr>
        <w:pStyle w:val="Titulo1"/>
        <w:ind w:left="567" w:hanging="567"/>
      </w:pPr>
      <w:r w:rsidRPr="00B542B1">
        <w:t>CUIDADO DEL MEDIO AMBIENTE</w:t>
      </w:r>
      <w:bookmarkEnd w:id="16"/>
      <w:bookmarkEnd w:id="17"/>
    </w:p>
    <w:p w14:paraId="26F077E0" w14:textId="256083BF" w:rsidR="00A263A1" w:rsidRPr="0010066A" w:rsidRDefault="00D879BF" w:rsidP="008C5781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17</w:t>
      </w:r>
      <w:r w:rsidR="003C74B5" w:rsidRPr="0010066A">
        <w:rPr>
          <w:lang w:val="es-PA"/>
        </w:rPr>
        <w:t>.1</w:t>
      </w:r>
      <w:r w:rsidR="003C74B5" w:rsidRPr="0010066A">
        <w:rPr>
          <w:lang w:val="es-PA"/>
        </w:rPr>
        <w:tab/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se asegurará de que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causen el mínimo daño posible al medio ambiente, la vegetación, las estructuras existentes y los servicios públicos.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será responsable de reparar los daños, salvo los mínimos, causados al medio ambiente, la vegetación, las estructuras existentes y los servicios públicos, sin coste alguno para UNICEF.</w:t>
      </w:r>
    </w:p>
    <w:p w14:paraId="72339C9F" w14:textId="76D83B9F" w:rsidR="00B542B1" w:rsidRPr="0010066A" w:rsidRDefault="00B542B1" w:rsidP="008674FB">
      <w:pPr>
        <w:pStyle w:val="Titulo1"/>
        <w:ind w:left="567" w:hanging="567"/>
        <w:rPr>
          <w:lang w:val="es-PA"/>
        </w:rPr>
      </w:pPr>
      <w:r w:rsidRPr="0010066A">
        <w:rPr>
          <w:lang w:val="es-PA"/>
        </w:rPr>
        <w:t xml:space="preserve">TRÁFICO Y PROTECCIÓN DE </w:t>
      </w:r>
      <w:r w:rsidR="00C30106" w:rsidRPr="0010066A">
        <w:rPr>
          <w:lang w:val="es-PA"/>
        </w:rPr>
        <w:t>CARRETERAS, PROPIEDADES Y SERVICIOS</w:t>
      </w:r>
    </w:p>
    <w:p w14:paraId="410C6E35" w14:textId="6CC8BB05" w:rsidR="00B542B1" w:rsidRPr="0010066A" w:rsidRDefault="00D879BF" w:rsidP="003C74B5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18</w:t>
      </w:r>
      <w:r w:rsidR="003C74B5" w:rsidRPr="0010066A">
        <w:rPr>
          <w:lang w:val="es-PA"/>
        </w:rPr>
        <w:t>.1</w:t>
      </w:r>
      <w:r w:rsidR="003C74B5" w:rsidRPr="0010066A">
        <w:rPr>
          <w:lang w:val="es-PA"/>
        </w:rPr>
        <w:tab/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llevará a cabo todos los trabajos relacionados con el presente Acuerdo de manera que no interfieran innecesaria o indebidamente con la comodidad del público y con el acceso, uso y ocupación de carreteras, aceras, servicios públicos o propiedades que no estén en posesión d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>.</w:t>
      </w:r>
    </w:p>
    <w:p w14:paraId="14ECB735" w14:textId="3EE736B3" w:rsidR="00B542B1" w:rsidRPr="0010066A" w:rsidRDefault="00D879BF" w:rsidP="003C74B5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lastRenderedPageBreak/>
        <w:t>18</w:t>
      </w:r>
      <w:r w:rsidR="003C74B5" w:rsidRPr="0010066A">
        <w:rPr>
          <w:lang w:val="es-PA"/>
        </w:rPr>
        <w:t>.2</w:t>
      </w:r>
      <w:r w:rsidR="003C74B5" w:rsidRPr="0010066A">
        <w:rPr>
          <w:lang w:val="es-PA"/>
        </w:rPr>
        <w:tab/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utilizará todos los medios razonables para evitar daños a las carreteras, puentes y servicios, y seleccionará las rutas y limitará el tráfico extraordinario para evitar daños o lesiones innecesarios. Cuando sea necesario desviar o controlar el tráfico,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>, en cooperación con las autoridades de control del tráfico si es necesario, proporcionará todas las instalaciones y recursos necesarios por su cuenta.</w:t>
      </w:r>
    </w:p>
    <w:p w14:paraId="583D1876" w14:textId="105D6D94" w:rsidR="00B542B1" w:rsidRPr="0010066A" w:rsidRDefault="00D879BF" w:rsidP="003C74B5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18</w:t>
      </w:r>
      <w:r w:rsidR="003C74B5" w:rsidRPr="0010066A">
        <w:rPr>
          <w:lang w:val="es-PA"/>
        </w:rPr>
        <w:t>.3</w:t>
      </w:r>
      <w:r w:rsidR="003C74B5" w:rsidRPr="0010066A">
        <w:rPr>
          <w:lang w:val="es-PA"/>
        </w:rPr>
        <w:tab/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será responsable y correrá con los gastos de cualquier refuerzo o mejora de las rutas de acceso al </w:t>
      </w:r>
      <w:r w:rsidR="00D8029D">
        <w:rPr>
          <w:lang w:val="es-PA"/>
        </w:rPr>
        <w:t>sitio de construcción</w:t>
      </w:r>
      <w:r w:rsidR="00B542B1" w:rsidRPr="0010066A">
        <w:rPr>
          <w:lang w:val="es-PA"/>
        </w:rPr>
        <w:t xml:space="preserve">, con el fin de facilitar el traslado al </w:t>
      </w:r>
      <w:r w:rsidR="00D8029D">
        <w:rPr>
          <w:lang w:val="es-PA"/>
        </w:rPr>
        <w:t>sitio</w:t>
      </w:r>
      <w:r w:rsidR="00B542B1" w:rsidRPr="0010066A">
        <w:rPr>
          <w:lang w:val="es-PA"/>
        </w:rPr>
        <w:t xml:space="preserve"> de </w:t>
      </w:r>
      <w:r w:rsidR="00D8029D">
        <w:rPr>
          <w:lang w:val="es-PA"/>
        </w:rPr>
        <w:t>construcción</w:t>
      </w:r>
      <w:r w:rsidR="00B542B1" w:rsidRPr="0010066A">
        <w:rPr>
          <w:lang w:val="es-PA"/>
        </w:rPr>
        <w:t xml:space="preserve">, </w:t>
      </w:r>
      <w:r w:rsidR="0096314B">
        <w:rPr>
          <w:lang w:val="es-PA"/>
        </w:rPr>
        <w:t>Obras Temporales</w:t>
      </w:r>
      <w:r w:rsidR="00B542B1" w:rsidRPr="0010066A">
        <w:rPr>
          <w:lang w:val="es-PA"/>
        </w:rPr>
        <w:t>, materiales, etc. Esto se aplicará a todos los traslados necesarios de servicios.</w:t>
      </w:r>
    </w:p>
    <w:p w14:paraId="3AE04727" w14:textId="43BFD5EA" w:rsidR="00B542B1" w:rsidRPr="0010066A" w:rsidRDefault="00D879BF" w:rsidP="003C74B5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18</w:t>
      </w:r>
      <w:r w:rsidR="003C74B5" w:rsidRPr="0010066A">
        <w:rPr>
          <w:lang w:val="es-PA"/>
        </w:rPr>
        <w:t>.4</w:t>
      </w:r>
      <w:r w:rsidR="003C74B5" w:rsidRPr="0010066A">
        <w:rPr>
          <w:lang w:val="es-PA"/>
        </w:rPr>
        <w:tab/>
      </w:r>
      <w:r w:rsidR="00B542B1" w:rsidRPr="0010066A">
        <w:rPr>
          <w:lang w:val="es-PA"/>
        </w:rPr>
        <w:t xml:space="preserve">Lo anterior se aplicará también a cualquier tráfico marítimo necesario para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>, en la medida en que pueda afectar a muelles, embarcaderos, diques, etc.</w:t>
      </w:r>
    </w:p>
    <w:p w14:paraId="7B5F8E95" w14:textId="60FFFA5F" w:rsidR="007126A5" w:rsidRPr="0010066A" w:rsidRDefault="00D879BF" w:rsidP="008C5781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18</w:t>
      </w:r>
      <w:r w:rsidR="003C74B5" w:rsidRPr="0010066A">
        <w:rPr>
          <w:lang w:val="es-PA"/>
        </w:rPr>
        <w:t>.5</w:t>
      </w:r>
      <w:r w:rsidR="003C74B5" w:rsidRPr="0010066A">
        <w:rPr>
          <w:lang w:val="es-PA"/>
        </w:rPr>
        <w:tab/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correrá con todos los costes y gastos de los permisos especiales o temporales necesarios para el acceso al </w:t>
      </w:r>
      <w:r w:rsidR="00882417">
        <w:rPr>
          <w:lang w:val="es-PA"/>
        </w:rPr>
        <w:t>sitio de construcción</w:t>
      </w:r>
      <w:r w:rsidR="00B542B1" w:rsidRPr="0010066A">
        <w:rPr>
          <w:lang w:val="es-PA"/>
        </w:rPr>
        <w:t>.</w:t>
      </w:r>
    </w:p>
    <w:p w14:paraId="1BEDD893" w14:textId="6AF8E986" w:rsidR="00B542B1" w:rsidRPr="00B542B1" w:rsidRDefault="00C30106" w:rsidP="008674FB">
      <w:pPr>
        <w:pStyle w:val="Titulo1"/>
        <w:ind w:left="567" w:hanging="567"/>
      </w:pPr>
      <w:r>
        <w:t>PÉRDIDA O DAÑOS</w:t>
      </w:r>
    </w:p>
    <w:p w14:paraId="50E30244" w14:textId="5734F324" w:rsidR="007126A5" w:rsidRPr="0010066A" w:rsidRDefault="00D879BF" w:rsidP="008C5781">
      <w:pPr>
        <w:pStyle w:val="Titulo2OK"/>
        <w:numPr>
          <w:ilvl w:val="0"/>
          <w:numId w:val="0"/>
        </w:numPr>
        <w:ind w:left="567" w:hanging="567"/>
        <w:contextualSpacing w:val="0"/>
        <w:rPr>
          <w:lang w:val="es-PA"/>
        </w:rPr>
      </w:pPr>
      <w:r w:rsidRPr="0010066A">
        <w:rPr>
          <w:lang w:val="es-PA"/>
        </w:rPr>
        <w:t>19</w:t>
      </w:r>
      <w:r w:rsidR="001D37CA" w:rsidRPr="0010066A">
        <w:rPr>
          <w:lang w:val="es-PA"/>
        </w:rPr>
        <w:t>.1</w:t>
      </w:r>
      <w:r w:rsidR="001D37CA" w:rsidRPr="0010066A">
        <w:rPr>
          <w:lang w:val="es-PA"/>
        </w:rPr>
        <w:tab/>
      </w:r>
      <w:r w:rsidR="00B542B1" w:rsidRPr="0010066A">
        <w:rPr>
          <w:lang w:val="es-PA"/>
        </w:rPr>
        <w:t xml:space="preserve">Si se produjera alguna pérdida o daño en cualquier parte de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, los materiales o las instalaciones que se incorporen a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durante la vigencia del presente Acuerdo,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deberá, a su costa, subsanar dicha pérdida o daño a plena satisfacción de UNICEF.</w:t>
      </w:r>
    </w:p>
    <w:p w14:paraId="2FDACAFD" w14:textId="746D3E69" w:rsidR="00B542B1" w:rsidRPr="00B542B1" w:rsidRDefault="00C30106" w:rsidP="008674FB">
      <w:pPr>
        <w:pStyle w:val="Titulo1"/>
        <w:ind w:left="567" w:hanging="567"/>
      </w:pPr>
      <w:r>
        <w:t>SEGURIDAD</w:t>
      </w:r>
    </w:p>
    <w:p w14:paraId="77AA0F0B" w14:textId="0C4AB5CA" w:rsidR="007126A5" w:rsidRDefault="00D879BF" w:rsidP="001D37CA">
      <w:pPr>
        <w:pStyle w:val="Titulo2OK"/>
        <w:numPr>
          <w:ilvl w:val="0"/>
          <w:numId w:val="0"/>
        </w:numPr>
        <w:ind w:left="567" w:hanging="567"/>
        <w:contextualSpacing w:val="0"/>
      </w:pPr>
      <w:r>
        <w:t>20</w:t>
      </w:r>
      <w:r w:rsidR="001D37CA">
        <w:t>.1</w:t>
      </w:r>
      <w:r w:rsidR="001D37CA">
        <w:tab/>
      </w:r>
      <w:r w:rsidR="0096314B">
        <w:t>El SI</w:t>
      </w:r>
      <w:r w:rsidR="00C30106">
        <w:t xml:space="preserve"> </w:t>
      </w:r>
      <w:proofErr w:type="spellStart"/>
      <w:r w:rsidR="00C30106">
        <w:t>deberá</w:t>
      </w:r>
      <w:proofErr w:type="spellEnd"/>
      <w:r w:rsidR="00C30106">
        <w:t>:</w:t>
      </w:r>
    </w:p>
    <w:p w14:paraId="52100F9B" w14:textId="0C42CE87" w:rsidR="00B542B1" w:rsidRPr="0010066A" w:rsidRDefault="001D37CA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es-PA"/>
        </w:rPr>
      </w:pPr>
      <w:r w:rsidRPr="0010066A">
        <w:rPr>
          <w:lang w:val="es-PA"/>
        </w:rPr>
        <w:t>(a)</w:t>
      </w:r>
      <w:r w:rsidRPr="0010066A">
        <w:rPr>
          <w:lang w:val="es-PA"/>
        </w:rPr>
        <w:tab/>
      </w:r>
      <w:r w:rsidR="00B542B1" w:rsidRPr="0010066A">
        <w:rPr>
          <w:lang w:val="es-PA"/>
        </w:rPr>
        <w:t xml:space="preserve">Cumplir con todas las normas de seguridad aplicables de las autoridades nacionales pertinentes y con las políticas, </w:t>
      </w:r>
      <w:r w:rsidR="00C30106" w:rsidRPr="0010066A">
        <w:rPr>
          <w:lang w:val="es-PA"/>
        </w:rPr>
        <w:t xml:space="preserve">directrices, procedimientos y requisitos </w:t>
      </w:r>
      <w:r w:rsidR="00B542B1" w:rsidRPr="0010066A">
        <w:rPr>
          <w:lang w:val="es-PA"/>
        </w:rPr>
        <w:t>de salud y seguridad</w:t>
      </w:r>
      <w:r w:rsidR="00C30106" w:rsidRPr="0010066A">
        <w:rPr>
          <w:lang w:val="es-PA"/>
        </w:rPr>
        <w:t>.</w:t>
      </w:r>
    </w:p>
    <w:p w14:paraId="4D339BD4" w14:textId="5765FFBF" w:rsidR="00B542B1" w:rsidRPr="0010066A" w:rsidRDefault="001D37CA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es-PA"/>
        </w:rPr>
      </w:pPr>
      <w:r w:rsidRPr="0010066A">
        <w:rPr>
          <w:lang w:val="es-PA"/>
        </w:rPr>
        <w:t>(b)</w:t>
      </w:r>
      <w:r w:rsidRPr="0010066A">
        <w:rPr>
          <w:lang w:val="es-PA"/>
        </w:rPr>
        <w:tab/>
      </w:r>
      <w:r w:rsidR="00B542B1" w:rsidRPr="0010066A">
        <w:rPr>
          <w:lang w:val="es-PA"/>
        </w:rPr>
        <w:t>Hacer todo lo posible por mantener el Sitio</w:t>
      </w:r>
      <w:r w:rsidR="00D8029D">
        <w:rPr>
          <w:lang w:val="es-PA"/>
        </w:rPr>
        <w:t>(s) de Construcción</w:t>
      </w:r>
      <w:r w:rsidR="00B542B1" w:rsidRPr="0010066A">
        <w:rPr>
          <w:lang w:val="es-PA"/>
        </w:rPr>
        <w:t xml:space="preserve"> y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libres de obstáculos innecesarios </w:t>
      </w:r>
      <w:r w:rsidR="00C30106" w:rsidRPr="0010066A">
        <w:rPr>
          <w:lang w:val="es-PA"/>
        </w:rPr>
        <w:t>para evitar peligros para cualquier persona.</w:t>
      </w:r>
    </w:p>
    <w:p w14:paraId="4FEDEAC8" w14:textId="75F6D57D" w:rsidR="00B542B1" w:rsidRPr="0010066A" w:rsidRDefault="001D37CA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es-PA"/>
        </w:rPr>
      </w:pPr>
      <w:r w:rsidRPr="0010066A">
        <w:rPr>
          <w:lang w:val="es-PA"/>
        </w:rPr>
        <w:t xml:space="preserve">(c) </w:t>
      </w:r>
      <w:r w:rsidR="00B542B1" w:rsidRPr="0010066A">
        <w:rPr>
          <w:lang w:val="es-PA"/>
        </w:rPr>
        <w:t xml:space="preserve">Proporcionar vallado, iluminación y vigilancia de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 hasta que </w:t>
      </w:r>
      <w:r w:rsidR="00C30106" w:rsidRPr="0010066A">
        <w:rPr>
          <w:lang w:val="es-PA"/>
        </w:rPr>
        <w:t>estas hayan sido entregadas.</w:t>
      </w:r>
    </w:p>
    <w:p w14:paraId="7554E188" w14:textId="55D656F4" w:rsidR="00B542B1" w:rsidRPr="0010066A" w:rsidRDefault="001D37CA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es-PA"/>
        </w:rPr>
      </w:pPr>
      <w:r w:rsidRPr="0010066A">
        <w:rPr>
          <w:lang w:val="es-PA"/>
        </w:rPr>
        <w:t>(d)</w:t>
      </w:r>
      <w:r w:rsidRPr="0010066A">
        <w:rPr>
          <w:lang w:val="es-PA"/>
        </w:rPr>
        <w:tab/>
      </w:r>
      <w:r w:rsidR="00B542B1" w:rsidRPr="0010066A">
        <w:rPr>
          <w:lang w:val="es-PA"/>
        </w:rPr>
        <w:t xml:space="preserve">Proporcionar cualquier </w:t>
      </w:r>
      <w:r w:rsidR="00D8029D">
        <w:rPr>
          <w:lang w:val="es-PA"/>
        </w:rPr>
        <w:t>O</w:t>
      </w:r>
      <w:r w:rsidR="00B542B1" w:rsidRPr="0010066A">
        <w:rPr>
          <w:lang w:val="es-PA"/>
        </w:rPr>
        <w:t xml:space="preserve">bra </w:t>
      </w:r>
      <w:r w:rsidR="00D8029D">
        <w:rPr>
          <w:lang w:val="es-PA"/>
        </w:rPr>
        <w:t>T</w:t>
      </w:r>
      <w:r w:rsidR="00B542B1" w:rsidRPr="0010066A">
        <w:rPr>
          <w:lang w:val="es-PA"/>
        </w:rPr>
        <w:t xml:space="preserve">emporal (incluidas carreteras, aceras, barreras y vallas) que pueda ser necesaria, debido a la ejecución de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>, para el uso y la protección del público y de los propietarios y ocupantes de los terrenos adyacentes; y proporcionar a UNICEF un acceso razonable a las instalaciones de</w:t>
      </w:r>
      <w:r w:rsidR="00D8029D">
        <w:rPr>
          <w:lang w:val="es-PA"/>
        </w:rPr>
        <w:t>l</w:t>
      </w:r>
      <w:r w:rsidR="00B542B1" w:rsidRPr="0010066A">
        <w:rPr>
          <w:lang w:val="es-PA"/>
        </w:rPr>
        <w:t xml:space="preserve"> </w:t>
      </w:r>
      <w:r w:rsidR="00D8029D">
        <w:rPr>
          <w:lang w:val="es-PA"/>
        </w:rPr>
        <w:t>SI</w:t>
      </w:r>
      <w:r w:rsidR="00B542B1" w:rsidRPr="0010066A">
        <w:rPr>
          <w:lang w:val="es-PA"/>
        </w:rPr>
        <w:t>, tanto dentro como fuera del Sitio</w:t>
      </w:r>
      <w:r w:rsidR="00D8029D">
        <w:rPr>
          <w:lang w:val="es-PA"/>
        </w:rPr>
        <w:t>(s) de Construcción</w:t>
      </w:r>
      <w:r w:rsidR="00B542B1" w:rsidRPr="0010066A">
        <w:rPr>
          <w:lang w:val="es-PA"/>
        </w:rPr>
        <w:t>.</w:t>
      </w:r>
    </w:p>
    <w:p w14:paraId="545D074E" w14:textId="323DFA87" w:rsidR="00B542B1" w:rsidRPr="0010066A" w:rsidRDefault="001D37CA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es-PA"/>
        </w:rPr>
      </w:pPr>
      <w:r w:rsidRPr="0010066A">
        <w:rPr>
          <w:lang w:val="es-PA"/>
        </w:rPr>
        <w:t xml:space="preserve">(e) </w:t>
      </w:r>
      <w:r w:rsidR="00B542B1" w:rsidRPr="0010066A">
        <w:rPr>
          <w:lang w:val="es-PA"/>
        </w:rPr>
        <w:t xml:space="preserve">Establecer normas de seguridad para el </w:t>
      </w:r>
      <w:r w:rsidR="00D8029D">
        <w:rPr>
          <w:lang w:val="es-PA"/>
        </w:rPr>
        <w:t>Sitio(s) de Construcción</w:t>
      </w:r>
      <w:r w:rsidR="00B542B1" w:rsidRPr="0010066A">
        <w:rPr>
          <w:lang w:val="es-PA"/>
        </w:rPr>
        <w:t xml:space="preserve">, que se pondrán a disposición de todo el personal. Todo el personal recibirá una capacitación adecuada en materia de seguridad. </w:t>
      </w:r>
      <w:r w:rsidR="00B542B1" w:rsidRPr="0010066A">
        <w:rPr>
          <w:lang w:val="es-PA"/>
        </w:rPr>
        <w:lastRenderedPageBreak/>
        <w:t xml:space="preserve">Cualquier persona que incumpla los procedimientos de seguridad podrá ser expulsada del </w:t>
      </w:r>
      <w:r w:rsidR="00D8029D">
        <w:rPr>
          <w:lang w:val="es-PA"/>
        </w:rPr>
        <w:t>Sitio(s) de Construcción</w:t>
      </w:r>
      <w:r w:rsidR="00B542B1" w:rsidRPr="0010066A">
        <w:rPr>
          <w:lang w:val="es-PA"/>
        </w:rPr>
        <w:t>.</w:t>
      </w:r>
    </w:p>
    <w:p w14:paraId="0FEE2091" w14:textId="0DF7A4F9" w:rsidR="00B542B1" w:rsidRPr="0010066A" w:rsidRDefault="001D37CA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es-PA"/>
        </w:rPr>
      </w:pPr>
      <w:r w:rsidRPr="0010066A">
        <w:rPr>
          <w:lang w:val="es-PA"/>
        </w:rPr>
        <w:t>(f)</w:t>
      </w:r>
      <w:r w:rsidRPr="0010066A">
        <w:rPr>
          <w:lang w:val="es-PA"/>
        </w:rPr>
        <w:tab/>
      </w:r>
      <w:r w:rsidR="00B542B1" w:rsidRPr="0010066A">
        <w:rPr>
          <w:lang w:val="es-PA"/>
        </w:rPr>
        <w:t xml:space="preserve">El </w:t>
      </w:r>
      <w:r w:rsidR="00D8029D">
        <w:rPr>
          <w:lang w:val="es-PA"/>
        </w:rPr>
        <w:t>Sitio(s) de Construcción</w:t>
      </w:r>
      <w:r w:rsidR="00B542B1" w:rsidRPr="0010066A">
        <w:rPr>
          <w:lang w:val="es-PA"/>
        </w:rPr>
        <w:t xml:space="preserve"> se mantendrá limpio de escombros en todo momento. De forma progresiva y al final de las </w:t>
      </w:r>
      <w:r w:rsidR="00F643BD" w:rsidRPr="0010066A">
        <w:rPr>
          <w:lang w:val="es-PA"/>
        </w:rPr>
        <w:t>Obras</w:t>
      </w:r>
      <w:r w:rsidR="00B542B1" w:rsidRPr="0010066A">
        <w:rPr>
          <w:lang w:val="es-PA"/>
        </w:rPr>
        <w:t xml:space="preserve">,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, de acuerdo con las instrucciones de UNICEF, limpiará los edificios y el </w:t>
      </w:r>
      <w:r w:rsidR="00D8029D">
        <w:rPr>
          <w:lang w:val="es-PA"/>
        </w:rPr>
        <w:t>Sitio(s) de Construcción</w:t>
      </w:r>
      <w:r w:rsidR="00B542B1" w:rsidRPr="0010066A">
        <w:rPr>
          <w:lang w:val="es-PA"/>
        </w:rPr>
        <w:t>.</w:t>
      </w:r>
    </w:p>
    <w:p w14:paraId="3D641D5D" w14:textId="7494DD88" w:rsidR="00B542B1" w:rsidRPr="0010066A" w:rsidRDefault="001D37CA" w:rsidP="001D37CA">
      <w:pPr>
        <w:pStyle w:val="Titulo2OK"/>
        <w:numPr>
          <w:ilvl w:val="0"/>
          <w:numId w:val="0"/>
        </w:numPr>
        <w:ind w:left="851" w:hanging="284"/>
        <w:contextualSpacing w:val="0"/>
        <w:rPr>
          <w:lang w:val="es-PA"/>
        </w:rPr>
      </w:pPr>
      <w:r w:rsidRPr="0010066A">
        <w:rPr>
          <w:lang w:val="es-PA"/>
        </w:rPr>
        <w:t>(g)</w:t>
      </w:r>
      <w:r w:rsidRPr="0010066A">
        <w:rPr>
          <w:lang w:val="es-PA"/>
        </w:rPr>
        <w:tab/>
      </w:r>
      <w:r w:rsidR="00B542B1" w:rsidRPr="0010066A">
        <w:rPr>
          <w:lang w:val="es-PA"/>
        </w:rPr>
        <w:t xml:space="preserve">Tras la emisión del </w:t>
      </w:r>
      <w:r w:rsidR="009950CC">
        <w:rPr>
          <w:lang w:val="es-PA"/>
        </w:rPr>
        <w:t>Certificado de Finalización Sustancial</w:t>
      </w:r>
      <w:r w:rsidR="00B542B1" w:rsidRPr="0010066A">
        <w:rPr>
          <w:lang w:val="es-PA"/>
        </w:rPr>
        <w:t xml:space="preserve">, tal y como se establece en el </w:t>
      </w:r>
      <w:r w:rsidR="00D8029D">
        <w:rPr>
          <w:lang w:val="es-PA"/>
        </w:rPr>
        <w:t>A</w:t>
      </w:r>
      <w:r w:rsidR="00B542B1" w:rsidRPr="0010066A">
        <w:rPr>
          <w:lang w:val="es-PA"/>
        </w:rPr>
        <w:t xml:space="preserve">rtículo 16 anterior, </w:t>
      </w:r>
      <w:r w:rsidR="0096314B">
        <w:rPr>
          <w:lang w:val="es-PA"/>
        </w:rPr>
        <w:t>el SI</w:t>
      </w:r>
      <w:r w:rsidR="00B542B1" w:rsidRPr="0010066A">
        <w:rPr>
          <w:lang w:val="es-PA"/>
        </w:rPr>
        <w:t xml:space="preserve"> deberá retirar y eliminar del Sitio</w:t>
      </w:r>
      <w:r w:rsidR="00D8029D">
        <w:rPr>
          <w:lang w:val="es-PA"/>
        </w:rPr>
        <w:t>(s) de Construcción</w:t>
      </w:r>
      <w:r w:rsidR="00B542B1" w:rsidRPr="0010066A">
        <w:rPr>
          <w:lang w:val="es-PA"/>
        </w:rPr>
        <w:t xml:space="preserve"> todo el equipo, los materiales sobrantes, los residuos y las </w:t>
      </w:r>
      <w:r w:rsidR="0096314B">
        <w:rPr>
          <w:lang w:val="es-PA"/>
        </w:rPr>
        <w:t>Obras Temporales</w:t>
      </w:r>
      <w:r w:rsidR="00B542B1" w:rsidRPr="0010066A">
        <w:rPr>
          <w:lang w:val="es-PA"/>
        </w:rPr>
        <w:t xml:space="preserve"> de cualquier tipo, y dejar el Sitio en condiciones limpias y funcionales.</w:t>
      </w:r>
    </w:p>
    <w:p w14:paraId="44C74596" w14:textId="77777777" w:rsidR="00B542B1" w:rsidRPr="0010066A" w:rsidRDefault="00B542B1" w:rsidP="0049003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val="es-PA"/>
        </w:rPr>
      </w:pPr>
    </w:p>
    <w:p w14:paraId="42A05572" w14:textId="6C15E480" w:rsidR="00B542B1" w:rsidRPr="00C30106" w:rsidRDefault="00B542B1" w:rsidP="00C30106">
      <w:pPr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10066A">
        <w:rPr>
          <w:rFonts w:ascii="Times New Roman" w:eastAsia="Times New Roman" w:hAnsi="Times New Roman" w:cs="Times New Roman"/>
          <w:lang w:val="es-PA"/>
        </w:rPr>
        <w:tab/>
      </w:r>
      <w:r w:rsidRPr="0010066A">
        <w:rPr>
          <w:rFonts w:ascii="Times New Roman" w:eastAsia="Times New Roman" w:hAnsi="Times New Roman" w:cs="Times New Roman"/>
          <w:lang w:val="es-PA"/>
        </w:rPr>
        <w:tab/>
      </w:r>
      <w:r w:rsidRPr="0010066A">
        <w:rPr>
          <w:rFonts w:ascii="Times New Roman" w:eastAsia="Times New Roman" w:hAnsi="Times New Roman" w:cs="Times New Roman"/>
          <w:lang w:val="es-PA"/>
        </w:rPr>
        <w:tab/>
      </w:r>
      <w:r w:rsidRPr="0010066A">
        <w:rPr>
          <w:rFonts w:ascii="Times New Roman" w:eastAsia="Times New Roman" w:hAnsi="Times New Roman" w:cs="Times New Roman"/>
          <w:lang w:val="es-PA"/>
        </w:rPr>
        <w:tab/>
      </w:r>
      <w:r w:rsidRPr="0010066A">
        <w:rPr>
          <w:rFonts w:ascii="Times New Roman" w:eastAsia="Times New Roman" w:hAnsi="Times New Roman" w:cs="Times New Roman"/>
          <w:lang w:val="es-PA"/>
        </w:rPr>
        <w:tab/>
      </w:r>
      <w:r w:rsidRPr="0010066A">
        <w:rPr>
          <w:rFonts w:ascii="Times New Roman" w:eastAsia="Times New Roman" w:hAnsi="Times New Roman" w:cs="Times New Roman"/>
          <w:lang w:val="es-PA"/>
        </w:rPr>
        <w:tab/>
      </w:r>
      <w:r w:rsidRPr="0010066A">
        <w:rPr>
          <w:rFonts w:ascii="Times New Roman" w:eastAsia="Times New Roman" w:hAnsi="Times New Roman" w:cs="Times New Roman"/>
          <w:lang w:val="es-PA"/>
        </w:rPr>
        <w:tab/>
      </w:r>
      <w:r w:rsidRPr="00B542B1">
        <w:rPr>
          <w:rFonts w:ascii="Times New Roman" w:eastAsia="Times New Roman" w:hAnsi="Times New Roman" w:cs="Times New Roman"/>
        </w:rPr>
        <w:t>*****</w:t>
      </w:r>
    </w:p>
    <w:sectPr w:rsidR="00B542B1" w:rsidRPr="00C30106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FA58F" w14:textId="77777777" w:rsidR="004C37E4" w:rsidRDefault="004C37E4" w:rsidP="00B777AC">
      <w:pPr>
        <w:spacing w:after="0" w:line="240" w:lineRule="auto"/>
      </w:pPr>
      <w:r>
        <w:separator/>
      </w:r>
    </w:p>
  </w:endnote>
  <w:endnote w:type="continuationSeparator" w:id="0">
    <w:p w14:paraId="03FDC308" w14:textId="77777777" w:rsidR="004C37E4" w:rsidRDefault="004C37E4" w:rsidP="00B7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021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F82C4" w14:textId="1993F8F2" w:rsidR="00C00B1D" w:rsidRDefault="00C00B1D" w:rsidP="00B777A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61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E1842" w14:textId="77777777" w:rsidR="004C37E4" w:rsidRDefault="004C37E4" w:rsidP="00B777AC">
      <w:pPr>
        <w:spacing w:after="0" w:line="240" w:lineRule="auto"/>
      </w:pPr>
      <w:r>
        <w:separator/>
      </w:r>
    </w:p>
  </w:footnote>
  <w:footnote w:type="continuationSeparator" w:id="0">
    <w:p w14:paraId="5E970941" w14:textId="77777777" w:rsidR="004C37E4" w:rsidRDefault="004C37E4" w:rsidP="00B77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422"/>
    <w:multiLevelType w:val="hybridMultilevel"/>
    <w:tmpl w:val="61FA0878"/>
    <w:lvl w:ilvl="0" w:tplc="F8B264FA">
      <w:start w:val="1"/>
      <w:numFmt w:val="decimal"/>
      <w:lvlText w:val="15.%1"/>
      <w:lvlJc w:val="left"/>
      <w:pPr>
        <w:ind w:left="1361" w:hanging="454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90993"/>
    <w:multiLevelType w:val="hybridMultilevel"/>
    <w:tmpl w:val="17A8F240"/>
    <w:lvl w:ilvl="0" w:tplc="DB143F0C">
      <w:start w:val="1"/>
      <w:numFmt w:val="decimal"/>
      <w:lvlText w:val="16.%1"/>
      <w:lvlJc w:val="left"/>
      <w:pPr>
        <w:ind w:left="1361" w:hanging="454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317CE"/>
    <w:multiLevelType w:val="multilevel"/>
    <w:tmpl w:val="DE90E9D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en-GB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4.%2"/>
      <w:lvlJc w:val="left"/>
      <w:pPr>
        <w:ind w:left="93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Ttulo4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9BD16A7"/>
    <w:multiLevelType w:val="hybridMultilevel"/>
    <w:tmpl w:val="97A06A2A"/>
    <w:lvl w:ilvl="0" w:tplc="570842D0">
      <w:start w:val="1"/>
      <w:numFmt w:val="decimal"/>
      <w:lvlText w:val="19.%1"/>
      <w:lvlJc w:val="left"/>
      <w:pPr>
        <w:ind w:left="1361" w:hanging="454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34BD7"/>
    <w:multiLevelType w:val="hybridMultilevel"/>
    <w:tmpl w:val="7A64D192"/>
    <w:lvl w:ilvl="0" w:tplc="682E28B0">
      <w:start w:val="1"/>
      <w:numFmt w:val="lowerLetter"/>
      <w:lvlText w:val="%1)"/>
      <w:lvlJc w:val="left"/>
      <w:pPr>
        <w:tabs>
          <w:tab w:val="num" w:pos="1361"/>
        </w:tabs>
        <w:ind w:left="1588" w:hanging="227"/>
      </w:pPr>
      <w:rPr>
        <w:rFonts w:hint="default"/>
        <w:sz w:val="22"/>
        <w:szCs w:val="22"/>
      </w:rPr>
    </w:lvl>
    <w:lvl w:ilvl="1" w:tplc="09E4F360">
      <w:start w:val="1"/>
      <w:numFmt w:val="bullet"/>
      <w:lvlText w:val=""/>
      <w:lvlJc w:val="left"/>
      <w:pPr>
        <w:tabs>
          <w:tab w:val="num" w:pos="126"/>
        </w:tabs>
        <w:ind w:left="126" w:hanging="360"/>
      </w:pPr>
      <w:rPr>
        <w:rFonts w:ascii="Wingdings" w:hAnsi="Wingdings" w:hint="default"/>
        <w:sz w:val="24"/>
        <w:szCs w:val="24"/>
      </w:rPr>
    </w:lvl>
    <w:lvl w:ilvl="2" w:tplc="312A7452">
      <w:start w:val="1"/>
      <w:numFmt w:val="lowerRoman"/>
      <w:lvlText w:val="%3."/>
      <w:lvlJc w:val="right"/>
      <w:pPr>
        <w:tabs>
          <w:tab w:val="num" w:pos="846"/>
        </w:tabs>
        <w:ind w:left="846" w:hanging="180"/>
      </w:pPr>
    </w:lvl>
    <w:lvl w:ilvl="3" w:tplc="0AC6B8BE">
      <w:start w:val="1"/>
      <w:numFmt w:val="decimal"/>
      <w:lvlText w:val="%4."/>
      <w:lvlJc w:val="left"/>
      <w:pPr>
        <w:tabs>
          <w:tab w:val="num" w:pos="1566"/>
        </w:tabs>
        <w:ind w:left="1566" w:hanging="360"/>
      </w:pPr>
    </w:lvl>
    <w:lvl w:ilvl="4" w:tplc="F408897A">
      <w:start w:val="1"/>
      <w:numFmt w:val="lowerLetter"/>
      <w:lvlText w:val="%5."/>
      <w:lvlJc w:val="left"/>
      <w:pPr>
        <w:tabs>
          <w:tab w:val="num" w:pos="2286"/>
        </w:tabs>
        <w:ind w:left="2286" w:hanging="360"/>
      </w:pPr>
    </w:lvl>
    <w:lvl w:ilvl="5" w:tplc="81CCFDA0">
      <w:start w:val="1"/>
      <w:numFmt w:val="lowerRoman"/>
      <w:lvlText w:val="%6."/>
      <w:lvlJc w:val="right"/>
      <w:pPr>
        <w:tabs>
          <w:tab w:val="num" w:pos="3006"/>
        </w:tabs>
        <w:ind w:left="3006" w:hanging="180"/>
      </w:pPr>
    </w:lvl>
    <w:lvl w:ilvl="6" w:tplc="7B364530">
      <w:start w:val="1"/>
      <w:numFmt w:val="decimal"/>
      <w:lvlText w:val="%7."/>
      <w:lvlJc w:val="left"/>
      <w:pPr>
        <w:tabs>
          <w:tab w:val="num" w:pos="3726"/>
        </w:tabs>
        <w:ind w:left="3726" w:hanging="360"/>
      </w:pPr>
    </w:lvl>
    <w:lvl w:ilvl="7" w:tplc="9256904A">
      <w:start w:val="29"/>
      <w:numFmt w:val="decimal"/>
      <w:lvlText w:val="%8"/>
      <w:lvlJc w:val="left"/>
      <w:pPr>
        <w:ind w:left="4446" w:hanging="360"/>
      </w:pPr>
      <w:rPr>
        <w:rFonts w:hint="default"/>
      </w:rPr>
    </w:lvl>
    <w:lvl w:ilvl="8" w:tplc="138A15D8">
      <w:start w:val="1"/>
      <w:numFmt w:val="lowerLetter"/>
      <w:lvlText w:val="(%9)"/>
      <w:lvlJc w:val="left"/>
      <w:pPr>
        <w:ind w:left="5346" w:hanging="360"/>
      </w:pPr>
      <w:rPr>
        <w:rFonts w:hint="default"/>
      </w:rPr>
    </w:lvl>
  </w:abstractNum>
  <w:abstractNum w:abstractNumId="5" w15:restartNumberingAfterBreak="0">
    <w:nsid w:val="2103392F"/>
    <w:multiLevelType w:val="hybridMultilevel"/>
    <w:tmpl w:val="0D1EB50A"/>
    <w:lvl w:ilvl="0" w:tplc="751E93B8">
      <w:start w:val="1"/>
      <w:numFmt w:val="lowerLetter"/>
      <w:lvlText w:val="%1)"/>
      <w:lvlJc w:val="left"/>
      <w:pPr>
        <w:tabs>
          <w:tab w:val="num" w:pos="1361"/>
        </w:tabs>
        <w:ind w:left="1588" w:hanging="227"/>
      </w:pPr>
      <w:rPr>
        <w:rFonts w:hint="default"/>
        <w:sz w:val="22"/>
        <w:szCs w:val="22"/>
      </w:rPr>
    </w:lvl>
    <w:lvl w:ilvl="1" w:tplc="09E4F360">
      <w:start w:val="1"/>
      <w:numFmt w:val="bullet"/>
      <w:lvlText w:val=""/>
      <w:lvlJc w:val="left"/>
      <w:pPr>
        <w:tabs>
          <w:tab w:val="num" w:pos="126"/>
        </w:tabs>
        <w:ind w:left="126" w:hanging="360"/>
      </w:pPr>
      <w:rPr>
        <w:rFonts w:ascii="Wingdings" w:hAnsi="Wingdings" w:hint="default"/>
        <w:sz w:val="24"/>
        <w:szCs w:val="24"/>
      </w:rPr>
    </w:lvl>
    <w:lvl w:ilvl="2" w:tplc="312A7452">
      <w:start w:val="1"/>
      <w:numFmt w:val="lowerRoman"/>
      <w:lvlText w:val="%3."/>
      <w:lvlJc w:val="right"/>
      <w:pPr>
        <w:tabs>
          <w:tab w:val="num" w:pos="846"/>
        </w:tabs>
        <w:ind w:left="846" w:hanging="180"/>
      </w:pPr>
    </w:lvl>
    <w:lvl w:ilvl="3" w:tplc="0AC6B8BE">
      <w:start w:val="1"/>
      <w:numFmt w:val="decimal"/>
      <w:lvlText w:val="%4."/>
      <w:lvlJc w:val="left"/>
      <w:pPr>
        <w:tabs>
          <w:tab w:val="num" w:pos="1566"/>
        </w:tabs>
        <w:ind w:left="1566" w:hanging="360"/>
      </w:pPr>
    </w:lvl>
    <w:lvl w:ilvl="4" w:tplc="F408897A">
      <w:start w:val="1"/>
      <w:numFmt w:val="lowerLetter"/>
      <w:lvlText w:val="%5."/>
      <w:lvlJc w:val="left"/>
      <w:pPr>
        <w:tabs>
          <w:tab w:val="num" w:pos="2286"/>
        </w:tabs>
        <w:ind w:left="2286" w:hanging="360"/>
      </w:pPr>
    </w:lvl>
    <w:lvl w:ilvl="5" w:tplc="81CCFDA0">
      <w:start w:val="1"/>
      <w:numFmt w:val="lowerRoman"/>
      <w:lvlText w:val="%6."/>
      <w:lvlJc w:val="right"/>
      <w:pPr>
        <w:tabs>
          <w:tab w:val="num" w:pos="3006"/>
        </w:tabs>
        <w:ind w:left="3006" w:hanging="180"/>
      </w:pPr>
    </w:lvl>
    <w:lvl w:ilvl="6" w:tplc="7B364530">
      <w:start w:val="1"/>
      <w:numFmt w:val="decimal"/>
      <w:lvlText w:val="%7."/>
      <w:lvlJc w:val="left"/>
      <w:pPr>
        <w:tabs>
          <w:tab w:val="num" w:pos="3726"/>
        </w:tabs>
        <w:ind w:left="3726" w:hanging="360"/>
      </w:pPr>
    </w:lvl>
    <w:lvl w:ilvl="7" w:tplc="9256904A">
      <w:start w:val="29"/>
      <w:numFmt w:val="decimal"/>
      <w:lvlText w:val="%8"/>
      <w:lvlJc w:val="left"/>
      <w:pPr>
        <w:ind w:left="4446" w:hanging="360"/>
      </w:pPr>
      <w:rPr>
        <w:rFonts w:hint="default"/>
      </w:rPr>
    </w:lvl>
    <w:lvl w:ilvl="8" w:tplc="138A15D8">
      <w:start w:val="1"/>
      <w:numFmt w:val="lowerLetter"/>
      <w:lvlText w:val="(%9)"/>
      <w:lvlJc w:val="left"/>
      <w:pPr>
        <w:ind w:left="5346" w:hanging="360"/>
      </w:pPr>
      <w:rPr>
        <w:rFonts w:hint="default"/>
      </w:rPr>
    </w:lvl>
  </w:abstractNum>
  <w:abstractNum w:abstractNumId="6" w15:restartNumberingAfterBreak="0">
    <w:nsid w:val="238437A7"/>
    <w:multiLevelType w:val="hybridMultilevel"/>
    <w:tmpl w:val="08C015BA"/>
    <w:lvl w:ilvl="0" w:tplc="84DEAAC6">
      <w:start w:val="1"/>
      <w:numFmt w:val="decimal"/>
      <w:lvlText w:val="17.%1"/>
      <w:lvlJc w:val="left"/>
      <w:pPr>
        <w:ind w:left="1361" w:hanging="454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F4D10"/>
    <w:multiLevelType w:val="hybridMultilevel"/>
    <w:tmpl w:val="8FDC5A66"/>
    <w:lvl w:ilvl="0" w:tplc="141A9F42">
      <w:start w:val="1"/>
      <w:numFmt w:val="lowerLetter"/>
      <w:lvlText w:val="%1)"/>
      <w:lvlJc w:val="left"/>
      <w:pPr>
        <w:tabs>
          <w:tab w:val="num" w:pos="1361"/>
        </w:tabs>
        <w:ind w:left="1588" w:hanging="227"/>
      </w:pPr>
      <w:rPr>
        <w:rFonts w:hint="default"/>
        <w:sz w:val="22"/>
        <w:szCs w:val="22"/>
      </w:rPr>
    </w:lvl>
    <w:lvl w:ilvl="1" w:tplc="09E4F360">
      <w:start w:val="1"/>
      <w:numFmt w:val="bullet"/>
      <w:lvlText w:val=""/>
      <w:lvlJc w:val="left"/>
      <w:pPr>
        <w:tabs>
          <w:tab w:val="num" w:pos="126"/>
        </w:tabs>
        <w:ind w:left="126" w:hanging="360"/>
      </w:pPr>
      <w:rPr>
        <w:rFonts w:ascii="Wingdings" w:hAnsi="Wingdings" w:hint="default"/>
        <w:sz w:val="24"/>
        <w:szCs w:val="24"/>
      </w:rPr>
    </w:lvl>
    <w:lvl w:ilvl="2" w:tplc="312A7452">
      <w:start w:val="1"/>
      <w:numFmt w:val="lowerRoman"/>
      <w:lvlText w:val="%3."/>
      <w:lvlJc w:val="right"/>
      <w:pPr>
        <w:tabs>
          <w:tab w:val="num" w:pos="846"/>
        </w:tabs>
        <w:ind w:left="846" w:hanging="180"/>
      </w:pPr>
    </w:lvl>
    <w:lvl w:ilvl="3" w:tplc="0AC6B8BE">
      <w:start w:val="1"/>
      <w:numFmt w:val="decimal"/>
      <w:lvlText w:val="%4."/>
      <w:lvlJc w:val="left"/>
      <w:pPr>
        <w:tabs>
          <w:tab w:val="num" w:pos="1566"/>
        </w:tabs>
        <w:ind w:left="1566" w:hanging="360"/>
      </w:pPr>
    </w:lvl>
    <w:lvl w:ilvl="4" w:tplc="F408897A">
      <w:start w:val="1"/>
      <w:numFmt w:val="lowerLetter"/>
      <w:lvlText w:val="%5."/>
      <w:lvlJc w:val="left"/>
      <w:pPr>
        <w:tabs>
          <w:tab w:val="num" w:pos="2286"/>
        </w:tabs>
        <w:ind w:left="2286" w:hanging="360"/>
      </w:pPr>
    </w:lvl>
    <w:lvl w:ilvl="5" w:tplc="81CCFDA0">
      <w:start w:val="1"/>
      <w:numFmt w:val="lowerRoman"/>
      <w:lvlText w:val="%6."/>
      <w:lvlJc w:val="right"/>
      <w:pPr>
        <w:tabs>
          <w:tab w:val="num" w:pos="3006"/>
        </w:tabs>
        <w:ind w:left="3006" w:hanging="180"/>
      </w:pPr>
    </w:lvl>
    <w:lvl w:ilvl="6" w:tplc="7B364530">
      <w:start w:val="1"/>
      <w:numFmt w:val="decimal"/>
      <w:lvlText w:val="%7."/>
      <w:lvlJc w:val="left"/>
      <w:pPr>
        <w:tabs>
          <w:tab w:val="num" w:pos="3726"/>
        </w:tabs>
        <w:ind w:left="3726" w:hanging="360"/>
      </w:pPr>
    </w:lvl>
    <w:lvl w:ilvl="7" w:tplc="9256904A">
      <w:start w:val="29"/>
      <w:numFmt w:val="decimal"/>
      <w:lvlText w:val="%8"/>
      <w:lvlJc w:val="left"/>
      <w:pPr>
        <w:ind w:left="4446" w:hanging="360"/>
      </w:pPr>
      <w:rPr>
        <w:rFonts w:hint="default"/>
      </w:rPr>
    </w:lvl>
    <w:lvl w:ilvl="8" w:tplc="138A15D8">
      <w:start w:val="1"/>
      <w:numFmt w:val="lowerLetter"/>
      <w:lvlText w:val="(%9)"/>
      <w:lvlJc w:val="left"/>
      <w:pPr>
        <w:ind w:left="5346" w:hanging="360"/>
      </w:pPr>
      <w:rPr>
        <w:rFonts w:hint="default"/>
      </w:rPr>
    </w:lvl>
  </w:abstractNum>
  <w:abstractNum w:abstractNumId="8" w15:restartNumberingAfterBreak="0">
    <w:nsid w:val="3501291A"/>
    <w:multiLevelType w:val="hybridMultilevel"/>
    <w:tmpl w:val="6A0E1ADA"/>
    <w:lvl w:ilvl="0" w:tplc="65FE2540">
      <w:start w:val="1"/>
      <w:numFmt w:val="decimal"/>
      <w:lvlText w:val="20.%1"/>
      <w:lvlJc w:val="left"/>
      <w:pPr>
        <w:ind w:left="1361" w:hanging="454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06092"/>
    <w:multiLevelType w:val="hybridMultilevel"/>
    <w:tmpl w:val="D48EDA6E"/>
    <w:lvl w:ilvl="0" w:tplc="DC6001B8">
      <w:start w:val="1"/>
      <w:numFmt w:val="lowerLetter"/>
      <w:lvlText w:val="%1)"/>
      <w:lvlJc w:val="left"/>
      <w:pPr>
        <w:tabs>
          <w:tab w:val="num" w:pos="1361"/>
        </w:tabs>
        <w:ind w:left="1588" w:hanging="227"/>
      </w:pPr>
      <w:rPr>
        <w:rFonts w:hint="default"/>
        <w:sz w:val="22"/>
        <w:szCs w:val="22"/>
      </w:rPr>
    </w:lvl>
    <w:lvl w:ilvl="1" w:tplc="09E4F360">
      <w:start w:val="1"/>
      <w:numFmt w:val="bullet"/>
      <w:lvlText w:val=""/>
      <w:lvlJc w:val="left"/>
      <w:pPr>
        <w:tabs>
          <w:tab w:val="num" w:pos="126"/>
        </w:tabs>
        <w:ind w:left="126" w:hanging="360"/>
      </w:pPr>
      <w:rPr>
        <w:rFonts w:ascii="Wingdings" w:hAnsi="Wingdings" w:hint="default"/>
        <w:sz w:val="24"/>
        <w:szCs w:val="24"/>
      </w:rPr>
    </w:lvl>
    <w:lvl w:ilvl="2" w:tplc="312A7452">
      <w:start w:val="1"/>
      <w:numFmt w:val="lowerRoman"/>
      <w:lvlText w:val="%3."/>
      <w:lvlJc w:val="right"/>
      <w:pPr>
        <w:tabs>
          <w:tab w:val="num" w:pos="846"/>
        </w:tabs>
        <w:ind w:left="846" w:hanging="180"/>
      </w:pPr>
    </w:lvl>
    <w:lvl w:ilvl="3" w:tplc="0AC6B8BE">
      <w:start w:val="1"/>
      <w:numFmt w:val="decimal"/>
      <w:lvlText w:val="%4."/>
      <w:lvlJc w:val="left"/>
      <w:pPr>
        <w:tabs>
          <w:tab w:val="num" w:pos="1566"/>
        </w:tabs>
        <w:ind w:left="1566" w:hanging="360"/>
      </w:pPr>
    </w:lvl>
    <w:lvl w:ilvl="4" w:tplc="F408897A">
      <w:start w:val="1"/>
      <w:numFmt w:val="lowerLetter"/>
      <w:lvlText w:val="%5."/>
      <w:lvlJc w:val="left"/>
      <w:pPr>
        <w:tabs>
          <w:tab w:val="num" w:pos="2286"/>
        </w:tabs>
        <w:ind w:left="2286" w:hanging="360"/>
      </w:pPr>
    </w:lvl>
    <w:lvl w:ilvl="5" w:tplc="81CCFDA0">
      <w:start w:val="1"/>
      <w:numFmt w:val="lowerRoman"/>
      <w:lvlText w:val="%6."/>
      <w:lvlJc w:val="right"/>
      <w:pPr>
        <w:tabs>
          <w:tab w:val="num" w:pos="3006"/>
        </w:tabs>
        <w:ind w:left="3006" w:hanging="180"/>
      </w:pPr>
    </w:lvl>
    <w:lvl w:ilvl="6" w:tplc="7B364530">
      <w:start w:val="1"/>
      <w:numFmt w:val="decimal"/>
      <w:lvlText w:val="%7."/>
      <w:lvlJc w:val="left"/>
      <w:pPr>
        <w:tabs>
          <w:tab w:val="num" w:pos="3726"/>
        </w:tabs>
        <w:ind w:left="3726" w:hanging="360"/>
      </w:pPr>
    </w:lvl>
    <w:lvl w:ilvl="7" w:tplc="9256904A">
      <w:start w:val="29"/>
      <w:numFmt w:val="decimal"/>
      <w:lvlText w:val="%8"/>
      <w:lvlJc w:val="left"/>
      <w:pPr>
        <w:ind w:left="4446" w:hanging="360"/>
      </w:pPr>
      <w:rPr>
        <w:rFonts w:hint="default"/>
      </w:rPr>
    </w:lvl>
    <w:lvl w:ilvl="8" w:tplc="138A15D8">
      <w:start w:val="1"/>
      <w:numFmt w:val="lowerLetter"/>
      <w:lvlText w:val="(%9)"/>
      <w:lvlJc w:val="left"/>
      <w:pPr>
        <w:ind w:left="5346" w:hanging="360"/>
      </w:pPr>
      <w:rPr>
        <w:rFonts w:hint="default"/>
      </w:rPr>
    </w:lvl>
  </w:abstractNum>
  <w:abstractNum w:abstractNumId="10" w15:restartNumberingAfterBreak="0">
    <w:nsid w:val="3BDB0AF5"/>
    <w:multiLevelType w:val="hybridMultilevel"/>
    <w:tmpl w:val="6D6AEF5A"/>
    <w:lvl w:ilvl="0" w:tplc="FC28243C">
      <w:start w:val="1"/>
      <w:numFmt w:val="decimal"/>
      <w:lvlText w:val="13.%1"/>
      <w:lvlJc w:val="left"/>
      <w:pPr>
        <w:ind w:left="1361" w:hanging="454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D419D"/>
    <w:multiLevelType w:val="hybridMultilevel"/>
    <w:tmpl w:val="FE243E94"/>
    <w:lvl w:ilvl="0" w:tplc="1EF40046">
      <w:start w:val="1"/>
      <w:numFmt w:val="decimal"/>
      <w:lvlText w:val="11.%1"/>
      <w:lvlJc w:val="left"/>
      <w:pPr>
        <w:ind w:left="1361" w:hanging="454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41C6E"/>
    <w:multiLevelType w:val="hybridMultilevel"/>
    <w:tmpl w:val="9CCA6FAA"/>
    <w:lvl w:ilvl="0" w:tplc="5E30D78C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50767F1C"/>
    <w:multiLevelType w:val="hybridMultilevel"/>
    <w:tmpl w:val="FF64260E"/>
    <w:lvl w:ilvl="0" w:tplc="A664B27E">
      <w:start w:val="1"/>
      <w:numFmt w:val="decimal"/>
      <w:pStyle w:val="Titulo2OK"/>
      <w:lvlText w:val="15.%1"/>
      <w:lvlJc w:val="left"/>
      <w:pPr>
        <w:ind w:left="1361" w:hanging="454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F7533"/>
    <w:multiLevelType w:val="hybridMultilevel"/>
    <w:tmpl w:val="3E22F3C6"/>
    <w:lvl w:ilvl="0" w:tplc="E4F06DBE">
      <w:start w:val="1"/>
      <w:numFmt w:val="lowerLetter"/>
      <w:lvlText w:val="%1)"/>
      <w:lvlJc w:val="left"/>
      <w:pPr>
        <w:tabs>
          <w:tab w:val="num" w:pos="1361"/>
        </w:tabs>
        <w:ind w:left="1588" w:hanging="227"/>
      </w:pPr>
      <w:rPr>
        <w:rFonts w:hint="default"/>
        <w:sz w:val="22"/>
        <w:szCs w:val="22"/>
      </w:rPr>
    </w:lvl>
    <w:lvl w:ilvl="1" w:tplc="09E4F360">
      <w:start w:val="1"/>
      <w:numFmt w:val="bullet"/>
      <w:lvlText w:val=""/>
      <w:lvlJc w:val="left"/>
      <w:pPr>
        <w:tabs>
          <w:tab w:val="num" w:pos="126"/>
        </w:tabs>
        <w:ind w:left="126" w:hanging="360"/>
      </w:pPr>
      <w:rPr>
        <w:rFonts w:ascii="Wingdings" w:hAnsi="Wingdings" w:hint="default"/>
        <w:sz w:val="24"/>
        <w:szCs w:val="24"/>
      </w:rPr>
    </w:lvl>
    <w:lvl w:ilvl="2" w:tplc="312A7452">
      <w:start w:val="1"/>
      <w:numFmt w:val="lowerRoman"/>
      <w:lvlText w:val="%3."/>
      <w:lvlJc w:val="right"/>
      <w:pPr>
        <w:tabs>
          <w:tab w:val="num" w:pos="846"/>
        </w:tabs>
        <w:ind w:left="846" w:hanging="180"/>
      </w:pPr>
    </w:lvl>
    <w:lvl w:ilvl="3" w:tplc="0AC6B8BE">
      <w:start w:val="1"/>
      <w:numFmt w:val="decimal"/>
      <w:lvlText w:val="%4."/>
      <w:lvlJc w:val="left"/>
      <w:pPr>
        <w:tabs>
          <w:tab w:val="num" w:pos="1566"/>
        </w:tabs>
        <w:ind w:left="1566" w:hanging="360"/>
      </w:pPr>
    </w:lvl>
    <w:lvl w:ilvl="4" w:tplc="F408897A">
      <w:start w:val="1"/>
      <w:numFmt w:val="lowerLetter"/>
      <w:lvlText w:val="%5."/>
      <w:lvlJc w:val="left"/>
      <w:pPr>
        <w:tabs>
          <w:tab w:val="num" w:pos="2286"/>
        </w:tabs>
        <w:ind w:left="2286" w:hanging="360"/>
      </w:pPr>
    </w:lvl>
    <w:lvl w:ilvl="5" w:tplc="81CCFDA0">
      <w:start w:val="1"/>
      <w:numFmt w:val="lowerRoman"/>
      <w:lvlText w:val="%6."/>
      <w:lvlJc w:val="right"/>
      <w:pPr>
        <w:tabs>
          <w:tab w:val="num" w:pos="3006"/>
        </w:tabs>
        <w:ind w:left="3006" w:hanging="180"/>
      </w:pPr>
    </w:lvl>
    <w:lvl w:ilvl="6" w:tplc="7B364530">
      <w:start w:val="1"/>
      <w:numFmt w:val="decimal"/>
      <w:lvlText w:val="%7."/>
      <w:lvlJc w:val="left"/>
      <w:pPr>
        <w:tabs>
          <w:tab w:val="num" w:pos="3726"/>
        </w:tabs>
        <w:ind w:left="3726" w:hanging="360"/>
      </w:pPr>
    </w:lvl>
    <w:lvl w:ilvl="7" w:tplc="9256904A">
      <w:start w:val="29"/>
      <w:numFmt w:val="decimal"/>
      <w:lvlText w:val="%8"/>
      <w:lvlJc w:val="left"/>
      <w:pPr>
        <w:ind w:left="4446" w:hanging="360"/>
      </w:pPr>
      <w:rPr>
        <w:rFonts w:hint="default"/>
      </w:rPr>
    </w:lvl>
    <w:lvl w:ilvl="8" w:tplc="138A15D8">
      <w:start w:val="1"/>
      <w:numFmt w:val="lowerLetter"/>
      <w:lvlText w:val="(%9)"/>
      <w:lvlJc w:val="left"/>
      <w:pPr>
        <w:ind w:left="5346" w:hanging="360"/>
      </w:pPr>
      <w:rPr>
        <w:rFonts w:hint="default"/>
      </w:rPr>
    </w:lvl>
  </w:abstractNum>
  <w:abstractNum w:abstractNumId="15" w15:restartNumberingAfterBreak="0">
    <w:nsid w:val="597523A4"/>
    <w:multiLevelType w:val="hybridMultilevel"/>
    <w:tmpl w:val="25802A54"/>
    <w:lvl w:ilvl="0" w:tplc="8F16A170">
      <w:start w:val="1"/>
      <w:numFmt w:val="lowerLetter"/>
      <w:pStyle w:val="Titulo3"/>
      <w:lvlText w:val="%1)"/>
      <w:lvlJc w:val="left"/>
      <w:pPr>
        <w:tabs>
          <w:tab w:val="num" w:pos="1361"/>
        </w:tabs>
        <w:ind w:left="1588" w:hanging="227"/>
      </w:pPr>
      <w:rPr>
        <w:rFonts w:hint="default"/>
        <w:sz w:val="22"/>
        <w:szCs w:val="22"/>
      </w:rPr>
    </w:lvl>
    <w:lvl w:ilvl="1" w:tplc="09E4F360">
      <w:start w:val="1"/>
      <w:numFmt w:val="bullet"/>
      <w:lvlText w:val=""/>
      <w:lvlJc w:val="left"/>
      <w:pPr>
        <w:tabs>
          <w:tab w:val="num" w:pos="126"/>
        </w:tabs>
        <w:ind w:left="126" w:hanging="360"/>
      </w:pPr>
      <w:rPr>
        <w:rFonts w:ascii="Wingdings" w:hAnsi="Wingdings" w:hint="default"/>
        <w:sz w:val="24"/>
        <w:szCs w:val="24"/>
      </w:rPr>
    </w:lvl>
    <w:lvl w:ilvl="2" w:tplc="312A7452">
      <w:start w:val="1"/>
      <w:numFmt w:val="lowerRoman"/>
      <w:lvlText w:val="%3."/>
      <w:lvlJc w:val="right"/>
      <w:pPr>
        <w:tabs>
          <w:tab w:val="num" w:pos="846"/>
        </w:tabs>
        <w:ind w:left="846" w:hanging="180"/>
      </w:pPr>
    </w:lvl>
    <w:lvl w:ilvl="3" w:tplc="0AC6B8BE">
      <w:start w:val="1"/>
      <w:numFmt w:val="decimal"/>
      <w:lvlText w:val="%4."/>
      <w:lvlJc w:val="left"/>
      <w:pPr>
        <w:tabs>
          <w:tab w:val="num" w:pos="1566"/>
        </w:tabs>
        <w:ind w:left="1566" w:hanging="360"/>
      </w:pPr>
    </w:lvl>
    <w:lvl w:ilvl="4" w:tplc="F408897A">
      <w:start w:val="1"/>
      <w:numFmt w:val="lowerLetter"/>
      <w:lvlText w:val="%5."/>
      <w:lvlJc w:val="left"/>
      <w:pPr>
        <w:tabs>
          <w:tab w:val="num" w:pos="2286"/>
        </w:tabs>
        <w:ind w:left="2286" w:hanging="360"/>
      </w:pPr>
    </w:lvl>
    <w:lvl w:ilvl="5" w:tplc="81CCFDA0">
      <w:start w:val="1"/>
      <w:numFmt w:val="lowerRoman"/>
      <w:lvlText w:val="%6."/>
      <w:lvlJc w:val="right"/>
      <w:pPr>
        <w:tabs>
          <w:tab w:val="num" w:pos="3006"/>
        </w:tabs>
        <w:ind w:left="3006" w:hanging="180"/>
      </w:pPr>
    </w:lvl>
    <w:lvl w:ilvl="6" w:tplc="7B364530">
      <w:start w:val="1"/>
      <w:numFmt w:val="decimal"/>
      <w:lvlText w:val="%7."/>
      <w:lvlJc w:val="left"/>
      <w:pPr>
        <w:tabs>
          <w:tab w:val="num" w:pos="3726"/>
        </w:tabs>
        <w:ind w:left="3726" w:hanging="360"/>
      </w:pPr>
    </w:lvl>
    <w:lvl w:ilvl="7" w:tplc="9256904A">
      <w:start w:val="29"/>
      <w:numFmt w:val="decimal"/>
      <w:lvlText w:val="%8"/>
      <w:lvlJc w:val="left"/>
      <w:pPr>
        <w:ind w:left="4446" w:hanging="360"/>
      </w:pPr>
      <w:rPr>
        <w:rFonts w:hint="default"/>
      </w:rPr>
    </w:lvl>
    <w:lvl w:ilvl="8" w:tplc="138A15D8">
      <w:start w:val="1"/>
      <w:numFmt w:val="lowerLetter"/>
      <w:lvlText w:val="(%9)"/>
      <w:lvlJc w:val="left"/>
      <w:pPr>
        <w:ind w:left="5346" w:hanging="360"/>
      </w:pPr>
      <w:rPr>
        <w:rFonts w:hint="default"/>
      </w:rPr>
    </w:lvl>
  </w:abstractNum>
  <w:abstractNum w:abstractNumId="16" w15:restartNumberingAfterBreak="0">
    <w:nsid w:val="5D183B01"/>
    <w:multiLevelType w:val="hybridMultilevel"/>
    <w:tmpl w:val="10C4702C"/>
    <w:lvl w:ilvl="0" w:tplc="939441EA">
      <w:start w:val="1"/>
      <w:numFmt w:val="decimal"/>
      <w:lvlText w:val="14.%1"/>
      <w:lvlJc w:val="left"/>
      <w:pPr>
        <w:ind w:left="1361" w:hanging="454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83748"/>
    <w:multiLevelType w:val="multilevel"/>
    <w:tmpl w:val="85E6471E"/>
    <w:lvl w:ilvl="0">
      <w:start w:val="1"/>
      <w:numFmt w:val="decimal"/>
      <w:pStyle w:val="Titulo1"/>
      <w:lvlText w:val="%1."/>
      <w:lvlJc w:val="left"/>
      <w:pPr>
        <w:ind w:left="907" w:hanging="453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17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54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433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62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509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699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586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416"/>
      </w:pPr>
      <w:rPr>
        <w:rFonts w:hint="default"/>
      </w:rPr>
    </w:lvl>
  </w:abstractNum>
  <w:abstractNum w:abstractNumId="18" w15:restartNumberingAfterBreak="0">
    <w:nsid w:val="6A6E5579"/>
    <w:multiLevelType w:val="hybridMultilevel"/>
    <w:tmpl w:val="E61C7E52"/>
    <w:lvl w:ilvl="0" w:tplc="56C08CB0">
      <w:start w:val="1"/>
      <w:numFmt w:val="decimal"/>
      <w:lvlText w:val="2.%1"/>
      <w:lvlJc w:val="left"/>
      <w:pPr>
        <w:ind w:left="1361" w:hanging="454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A9068BD"/>
    <w:multiLevelType w:val="hybridMultilevel"/>
    <w:tmpl w:val="88D03F14"/>
    <w:lvl w:ilvl="0" w:tplc="326A8BBE">
      <w:start w:val="1"/>
      <w:numFmt w:val="decimal"/>
      <w:lvlText w:val="12.%1"/>
      <w:lvlJc w:val="left"/>
      <w:pPr>
        <w:ind w:left="1361" w:hanging="454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57FA0"/>
    <w:multiLevelType w:val="hybridMultilevel"/>
    <w:tmpl w:val="DE48FFAC"/>
    <w:lvl w:ilvl="0" w:tplc="B4AA5268">
      <w:start w:val="1"/>
      <w:numFmt w:val="decimal"/>
      <w:lvlText w:val="18.%1"/>
      <w:lvlJc w:val="left"/>
      <w:pPr>
        <w:ind w:left="1361" w:hanging="454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E6406"/>
    <w:multiLevelType w:val="hybridMultilevel"/>
    <w:tmpl w:val="3D684C6A"/>
    <w:lvl w:ilvl="0" w:tplc="984890B6">
      <w:start w:val="1"/>
      <w:numFmt w:val="lowerLetter"/>
      <w:lvlText w:val="%1)"/>
      <w:lvlJc w:val="left"/>
      <w:pPr>
        <w:tabs>
          <w:tab w:val="num" w:pos="1361"/>
        </w:tabs>
        <w:ind w:left="1588" w:hanging="227"/>
      </w:pPr>
      <w:rPr>
        <w:rFonts w:hint="default"/>
        <w:sz w:val="22"/>
        <w:szCs w:val="22"/>
      </w:rPr>
    </w:lvl>
    <w:lvl w:ilvl="1" w:tplc="09E4F360">
      <w:start w:val="1"/>
      <w:numFmt w:val="bullet"/>
      <w:lvlText w:val=""/>
      <w:lvlJc w:val="left"/>
      <w:pPr>
        <w:tabs>
          <w:tab w:val="num" w:pos="126"/>
        </w:tabs>
        <w:ind w:left="126" w:hanging="360"/>
      </w:pPr>
      <w:rPr>
        <w:rFonts w:ascii="Wingdings" w:hAnsi="Wingdings" w:hint="default"/>
        <w:sz w:val="24"/>
        <w:szCs w:val="24"/>
      </w:rPr>
    </w:lvl>
    <w:lvl w:ilvl="2" w:tplc="312A7452">
      <w:start w:val="1"/>
      <w:numFmt w:val="lowerRoman"/>
      <w:lvlText w:val="%3."/>
      <w:lvlJc w:val="right"/>
      <w:pPr>
        <w:tabs>
          <w:tab w:val="num" w:pos="846"/>
        </w:tabs>
        <w:ind w:left="846" w:hanging="180"/>
      </w:pPr>
    </w:lvl>
    <w:lvl w:ilvl="3" w:tplc="0AC6B8BE">
      <w:start w:val="1"/>
      <w:numFmt w:val="decimal"/>
      <w:lvlText w:val="%4."/>
      <w:lvlJc w:val="left"/>
      <w:pPr>
        <w:tabs>
          <w:tab w:val="num" w:pos="1566"/>
        </w:tabs>
        <w:ind w:left="1566" w:hanging="360"/>
      </w:pPr>
    </w:lvl>
    <w:lvl w:ilvl="4" w:tplc="F408897A">
      <w:start w:val="1"/>
      <w:numFmt w:val="lowerLetter"/>
      <w:lvlText w:val="%5."/>
      <w:lvlJc w:val="left"/>
      <w:pPr>
        <w:tabs>
          <w:tab w:val="num" w:pos="2286"/>
        </w:tabs>
        <w:ind w:left="2286" w:hanging="360"/>
      </w:pPr>
    </w:lvl>
    <w:lvl w:ilvl="5" w:tplc="81CCFDA0">
      <w:start w:val="1"/>
      <w:numFmt w:val="lowerRoman"/>
      <w:lvlText w:val="%6."/>
      <w:lvlJc w:val="right"/>
      <w:pPr>
        <w:tabs>
          <w:tab w:val="num" w:pos="3006"/>
        </w:tabs>
        <w:ind w:left="3006" w:hanging="180"/>
      </w:pPr>
    </w:lvl>
    <w:lvl w:ilvl="6" w:tplc="7B364530">
      <w:start w:val="1"/>
      <w:numFmt w:val="decimal"/>
      <w:lvlText w:val="%7."/>
      <w:lvlJc w:val="left"/>
      <w:pPr>
        <w:tabs>
          <w:tab w:val="num" w:pos="3726"/>
        </w:tabs>
        <w:ind w:left="3726" w:hanging="360"/>
      </w:pPr>
    </w:lvl>
    <w:lvl w:ilvl="7" w:tplc="9256904A">
      <w:start w:val="29"/>
      <w:numFmt w:val="decimal"/>
      <w:lvlText w:val="%8"/>
      <w:lvlJc w:val="left"/>
      <w:pPr>
        <w:ind w:left="4446" w:hanging="360"/>
      </w:pPr>
      <w:rPr>
        <w:rFonts w:hint="default"/>
      </w:rPr>
    </w:lvl>
    <w:lvl w:ilvl="8" w:tplc="138A15D8">
      <w:start w:val="1"/>
      <w:numFmt w:val="lowerLetter"/>
      <w:lvlText w:val="(%9)"/>
      <w:lvlJc w:val="left"/>
      <w:pPr>
        <w:ind w:left="5346" w:hanging="360"/>
      </w:pPr>
      <w:rPr>
        <w:rFonts w:hint="default"/>
      </w:rPr>
    </w:lvl>
  </w:abstractNum>
  <w:num w:numId="1" w16cid:durableId="1967081065">
    <w:abstractNumId w:val="17"/>
  </w:num>
  <w:num w:numId="2" w16cid:durableId="1109200850">
    <w:abstractNumId w:val="18"/>
  </w:num>
  <w:num w:numId="3" w16cid:durableId="306516825">
    <w:abstractNumId w:val="5"/>
  </w:num>
  <w:num w:numId="4" w16cid:durableId="1545755969">
    <w:abstractNumId w:val="2"/>
  </w:num>
  <w:num w:numId="5" w16cid:durableId="713310338">
    <w:abstractNumId w:val="11"/>
  </w:num>
  <w:num w:numId="6" w16cid:durableId="741834689">
    <w:abstractNumId w:val="5"/>
    <w:lvlOverride w:ilvl="0">
      <w:startOverride w:val="1"/>
    </w:lvlOverride>
  </w:num>
  <w:num w:numId="7" w16cid:durableId="1211841303">
    <w:abstractNumId w:val="19"/>
  </w:num>
  <w:num w:numId="8" w16cid:durableId="1356082645">
    <w:abstractNumId w:val="10"/>
  </w:num>
  <w:num w:numId="9" w16cid:durableId="25839297">
    <w:abstractNumId w:val="5"/>
    <w:lvlOverride w:ilvl="0">
      <w:startOverride w:val="1"/>
    </w:lvlOverride>
  </w:num>
  <w:num w:numId="10" w16cid:durableId="1402481318">
    <w:abstractNumId w:val="16"/>
  </w:num>
  <w:num w:numId="11" w16cid:durableId="1642036650">
    <w:abstractNumId w:val="13"/>
  </w:num>
  <w:num w:numId="12" w16cid:durableId="1389181138">
    <w:abstractNumId w:val="5"/>
    <w:lvlOverride w:ilvl="0">
      <w:startOverride w:val="1"/>
    </w:lvlOverride>
  </w:num>
  <w:num w:numId="13" w16cid:durableId="1828589348">
    <w:abstractNumId w:val="0"/>
  </w:num>
  <w:num w:numId="14" w16cid:durableId="326712528">
    <w:abstractNumId w:val="1"/>
  </w:num>
  <w:num w:numId="15" w16cid:durableId="51388295">
    <w:abstractNumId w:val="6"/>
  </w:num>
  <w:num w:numId="16" w16cid:durableId="74864285">
    <w:abstractNumId w:val="20"/>
  </w:num>
  <w:num w:numId="17" w16cid:durableId="965356783">
    <w:abstractNumId w:val="3"/>
  </w:num>
  <w:num w:numId="18" w16cid:durableId="1721661900">
    <w:abstractNumId w:val="8"/>
  </w:num>
  <w:num w:numId="19" w16cid:durableId="804397139">
    <w:abstractNumId w:val="12"/>
  </w:num>
  <w:num w:numId="20" w16cid:durableId="471599491">
    <w:abstractNumId w:val="13"/>
  </w:num>
  <w:num w:numId="21" w16cid:durableId="202601179">
    <w:abstractNumId w:val="4"/>
  </w:num>
  <w:num w:numId="22" w16cid:durableId="1525434869">
    <w:abstractNumId w:val="13"/>
  </w:num>
  <w:num w:numId="23" w16cid:durableId="1518230999">
    <w:abstractNumId w:val="13"/>
  </w:num>
  <w:num w:numId="24" w16cid:durableId="1358846533">
    <w:abstractNumId w:val="13"/>
  </w:num>
  <w:num w:numId="25" w16cid:durableId="1129520090">
    <w:abstractNumId w:val="13"/>
  </w:num>
  <w:num w:numId="26" w16cid:durableId="242226154">
    <w:abstractNumId w:val="4"/>
  </w:num>
  <w:num w:numId="27" w16cid:durableId="1808282015">
    <w:abstractNumId w:val="14"/>
  </w:num>
  <w:num w:numId="28" w16cid:durableId="526792194">
    <w:abstractNumId w:val="13"/>
  </w:num>
  <w:num w:numId="29" w16cid:durableId="1698387471">
    <w:abstractNumId w:val="13"/>
  </w:num>
  <w:num w:numId="30" w16cid:durableId="1549023871">
    <w:abstractNumId w:val="14"/>
  </w:num>
  <w:num w:numId="31" w16cid:durableId="1052271970">
    <w:abstractNumId w:val="9"/>
  </w:num>
  <w:num w:numId="32" w16cid:durableId="263464561">
    <w:abstractNumId w:val="13"/>
  </w:num>
  <w:num w:numId="33" w16cid:durableId="1769814951">
    <w:abstractNumId w:val="13"/>
  </w:num>
  <w:num w:numId="34" w16cid:durableId="230503891">
    <w:abstractNumId w:val="13"/>
  </w:num>
  <w:num w:numId="35" w16cid:durableId="161049303">
    <w:abstractNumId w:val="13"/>
  </w:num>
  <w:num w:numId="36" w16cid:durableId="1618834031">
    <w:abstractNumId w:val="13"/>
  </w:num>
  <w:num w:numId="37" w16cid:durableId="2146697624">
    <w:abstractNumId w:val="13"/>
  </w:num>
  <w:num w:numId="38" w16cid:durableId="1193231774">
    <w:abstractNumId w:val="17"/>
  </w:num>
  <w:num w:numId="39" w16cid:durableId="1062100409">
    <w:abstractNumId w:val="13"/>
  </w:num>
  <w:num w:numId="40" w16cid:durableId="1746607211">
    <w:abstractNumId w:val="7"/>
  </w:num>
  <w:num w:numId="41" w16cid:durableId="837813860">
    <w:abstractNumId w:val="21"/>
  </w:num>
  <w:num w:numId="42" w16cid:durableId="513567874">
    <w:abstractNumId w:val="15"/>
  </w:num>
  <w:num w:numId="43" w16cid:durableId="1234437921">
    <w:abstractNumId w:val="17"/>
    <w:lvlOverride w:ilvl="0">
      <w:startOverride w:val="1"/>
    </w:lvlOverride>
  </w:num>
  <w:num w:numId="44" w16cid:durableId="259024505">
    <w:abstractNumId w:val="13"/>
  </w:num>
  <w:num w:numId="45" w16cid:durableId="1569610682">
    <w:abstractNumId w:val="13"/>
  </w:num>
  <w:num w:numId="46" w16cid:durableId="932859091">
    <w:abstractNumId w:val="13"/>
  </w:num>
  <w:num w:numId="47" w16cid:durableId="569386180">
    <w:abstractNumId w:val="13"/>
  </w:num>
  <w:num w:numId="48" w16cid:durableId="1163164202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DDF"/>
    <w:rsid w:val="000035AA"/>
    <w:rsid w:val="00066249"/>
    <w:rsid w:val="000E3218"/>
    <w:rsid w:val="000E75F1"/>
    <w:rsid w:val="0010066A"/>
    <w:rsid w:val="00112F81"/>
    <w:rsid w:val="00115E8C"/>
    <w:rsid w:val="00135352"/>
    <w:rsid w:val="00136909"/>
    <w:rsid w:val="00137798"/>
    <w:rsid w:val="00162766"/>
    <w:rsid w:val="00171DB9"/>
    <w:rsid w:val="00176906"/>
    <w:rsid w:val="00180FCE"/>
    <w:rsid w:val="00185CF3"/>
    <w:rsid w:val="001B4D5D"/>
    <w:rsid w:val="001C2E01"/>
    <w:rsid w:val="001C4CB1"/>
    <w:rsid w:val="001D37CA"/>
    <w:rsid w:val="001D5251"/>
    <w:rsid w:val="001E114D"/>
    <w:rsid w:val="00201D36"/>
    <w:rsid w:val="00260597"/>
    <w:rsid w:val="00282CF2"/>
    <w:rsid w:val="002933AD"/>
    <w:rsid w:val="00315AD0"/>
    <w:rsid w:val="003172AB"/>
    <w:rsid w:val="00361776"/>
    <w:rsid w:val="003A651A"/>
    <w:rsid w:val="003C4348"/>
    <w:rsid w:val="003C74B5"/>
    <w:rsid w:val="003E166D"/>
    <w:rsid w:val="003E36E7"/>
    <w:rsid w:val="00490033"/>
    <w:rsid w:val="004C37E4"/>
    <w:rsid w:val="004F06F6"/>
    <w:rsid w:val="004F23C7"/>
    <w:rsid w:val="00502CF8"/>
    <w:rsid w:val="005175A7"/>
    <w:rsid w:val="005C5CDD"/>
    <w:rsid w:val="005F29C3"/>
    <w:rsid w:val="005F7442"/>
    <w:rsid w:val="006C69D3"/>
    <w:rsid w:val="007126A5"/>
    <w:rsid w:val="00716991"/>
    <w:rsid w:val="007230F8"/>
    <w:rsid w:val="00741E06"/>
    <w:rsid w:val="00760620"/>
    <w:rsid w:val="007655CC"/>
    <w:rsid w:val="00765F92"/>
    <w:rsid w:val="00774611"/>
    <w:rsid w:val="00795092"/>
    <w:rsid w:val="00795469"/>
    <w:rsid w:val="007D64DF"/>
    <w:rsid w:val="007E6784"/>
    <w:rsid w:val="007E721E"/>
    <w:rsid w:val="00817E19"/>
    <w:rsid w:val="00853AC2"/>
    <w:rsid w:val="008674FB"/>
    <w:rsid w:val="00871680"/>
    <w:rsid w:val="00876AFD"/>
    <w:rsid w:val="00882417"/>
    <w:rsid w:val="008B5869"/>
    <w:rsid w:val="008C1456"/>
    <w:rsid w:val="008C5781"/>
    <w:rsid w:val="008E16B6"/>
    <w:rsid w:val="008F5D18"/>
    <w:rsid w:val="00940AB9"/>
    <w:rsid w:val="0096314B"/>
    <w:rsid w:val="009644AA"/>
    <w:rsid w:val="00967053"/>
    <w:rsid w:val="00992610"/>
    <w:rsid w:val="009950CC"/>
    <w:rsid w:val="009A7D10"/>
    <w:rsid w:val="009C60FB"/>
    <w:rsid w:val="009D59A2"/>
    <w:rsid w:val="009F4CCE"/>
    <w:rsid w:val="00A10317"/>
    <w:rsid w:val="00A263A1"/>
    <w:rsid w:val="00A91F5F"/>
    <w:rsid w:val="00AA405A"/>
    <w:rsid w:val="00AB60B4"/>
    <w:rsid w:val="00AB759D"/>
    <w:rsid w:val="00AE4833"/>
    <w:rsid w:val="00AF0014"/>
    <w:rsid w:val="00B2180B"/>
    <w:rsid w:val="00B542B1"/>
    <w:rsid w:val="00B777AC"/>
    <w:rsid w:val="00BB52EA"/>
    <w:rsid w:val="00BE1713"/>
    <w:rsid w:val="00C00B1D"/>
    <w:rsid w:val="00C30106"/>
    <w:rsid w:val="00C305B9"/>
    <w:rsid w:val="00C91A11"/>
    <w:rsid w:val="00CA1E74"/>
    <w:rsid w:val="00D074B0"/>
    <w:rsid w:val="00D11CDE"/>
    <w:rsid w:val="00D2791E"/>
    <w:rsid w:val="00D36914"/>
    <w:rsid w:val="00D57872"/>
    <w:rsid w:val="00D75F5C"/>
    <w:rsid w:val="00D8029D"/>
    <w:rsid w:val="00D8756C"/>
    <w:rsid w:val="00D879BF"/>
    <w:rsid w:val="00D900C0"/>
    <w:rsid w:val="00DC3D50"/>
    <w:rsid w:val="00DE41EF"/>
    <w:rsid w:val="00E32AAD"/>
    <w:rsid w:val="00E32FAE"/>
    <w:rsid w:val="00EB5F1A"/>
    <w:rsid w:val="00EC2778"/>
    <w:rsid w:val="00EF5B73"/>
    <w:rsid w:val="00F018FC"/>
    <w:rsid w:val="00F153DB"/>
    <w:rsid w:val="00F228E5"/>
    <w:rsid w:val="00F643BD"/>
    <w:rsid w:val="00F77CB4"/>
    <w:rsid w:val="00F84F7B"/>
    <w:rsid w:val="00F93DDF"/>
    <w:rsid w:val="00FD6ED8"/>
    <w:rsid w:val="00FF2A93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CC99E8"/>
  <w15:chartTrackingRefBased/>
  <w15:docId w15:val="{33261CD5-33C3-4918-8EC3-730530CF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9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rsid w:val="00B542B1"/>
    <w:pPr>
      <w:keepNext/>
      <w:numPr>
        <w:numId w:val="4"/>
      </w:numPr>
      <w:spacing w:before="240" w:after="120" w:line="240" w:lineRule="auto"/>
      <w:outlineLvl w:val="0"/>
    </w:pPr>
    <w:rPr>
      <w:rFonts w:ascii="Verdana" w:eastAsia="Times New Roman" w:hAnsi="Verdana" w:cs="Times New Roman"/>
      <w:b/>
      <w:kern w:val="28"/>
      <w:sz w:val="20"/>
      <w:szCs w:val="20"/>
    </w:rPr>
  </w:style>
  <w:style w:type="paragraph" w:styleId="Ttulo2">
    <w:name w:val="heading 2"/>
    <w:basedOn w:val="Normal"/>
    <w:next w:val="Normal"/>
    <w:link w:val="Ttulo2Car"/>
    <w:rsid w:val="00B542B1"/>
    <w:pPr>
      <w:keepNext/>
      <w:spacing w:before="120" w:after="120" w:line="240" w:lineRule="auto"/>
      <w:outlineLvl w:val="1"/>
    </w:pPr>
    <w:rPr>
      <w:rFonts w:ascii="Verdana" w:eastAsia="Times New Roman" w:hAnsi="Verdana" w:cs="Times New Roman"/>
      <w:sz w:val="20"/>
      <w:szCs w:val="20"/>
    </w:rPr>
  </w:style>
  <w:style w:type="paragraph" w:styleId="Ttulo4">
    <w:name w:val="heading 4"/>
    <w:aliases w:val="Sub-paragraph, Sub-Clause Sub-paragraph"/>
    <w:basedOn w:val="Normal"/>
    <w:next w:val="Normal"/>
    <w:link w:val="Ttulo4Car"/>
    <w:rsid w:val="00B542B1"/>
    <w:pPr>
      <w:keepNext/>
      <w:numPr>
        <w:ilvl w:val="2"/>
        <w:numId w:val="4"/>
      </w:numPr>
      <w:tabs>
        <w:tab w:val="left" w:pos="1134"/>
      </w:tabs>
      <w:spacing w:after="0" w:line="240" w:lineRule="auto"/>
      <w:outlineLvl w:val="3"/>
    </w:pPr>
    <w:rPr>
      <w:rFonts w:ascii="Verdana" w:eastAsia="Times New Roman" w:hAnsi="Verdana" w:cs="Times New Roman"/>
      <w:sz w:val="20"/>
      <w:szCs w:val="20"/>
    </w:rPr>
  </w:style>
  <w:style w:type="paragraph" w:styleId="Ttulo5">
    <w:name w:val="heading 5"/>
    <w:basedOn w:val="Normal"/>
    <w:next w:val="Normal"/>
    <w:link w:val="Ttulo5Car"/>
    <w:rsid w:val="00B542B1"/>
    <w:pPr>
      <w:keepNext/>
      <w:numPr>
        <w:ilvl w:val="4"/>
        <w:numId w:val="4"/>
      </w:numPr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tulo6">
    <w:name w:val="heading 6"/>
    <w:basedOn w:val="Normal"/>
    <w:next w:val="Normal"/>
    <w:link w:val="Ttulo6Car"/>
    <w:rsid w:val="00B542B1"/>
    <w:pPr>
      <w:keepNext/>
      <w:numPr>
        <w:ilvl w:val="5"/>
        <w:numId w:val="4"/>
      </w:numPr>
      <w:pBdr>
        <w:bottom w:val="single" w:sz="6" w:space="1" w:color="auto"/>
      </w:pBdr>
      <w:tabs>
        <w:tab w:val="left" w:pos="6840"/>
        <w:tab w:val="right" w:pos="7920"/>
        <w:tab w:val="right" w:pos="9072"/>
      </w:tabs>
      <w:spacing w:after="0" w:line="240" w:lineRule="auto"/>
      <w:outlineLvl w:val="5"/>
    </w:pPr>
    <w:rPr>
      <w:rFonts w:ascii="Arial" w:eastAsia="Times New Roman" w:hAnsi="Arial" w:cs="Times New Roman"/>
      <w:b/>
      <w:sz w:val="20"/>
      <w:szCs w:val="20"/>
    </w:rPr>
  </w:style>
  <w:style w:type="paragraph" w:styleId="Ttulo7">
    <w:name w:val="heading 7"/>
    <w:basedOn w:val="Normal"/>
    <w:next w:val="Normal"/>
    <w:link w:val="Ttulo7Car"/>
    <w:rsid w:val="00B542B1"/>
    <w:pPr>
      <w:keepNext/>
      <w:numPr>
        <w:ilvl w:val="6"/>
        <w:numId w:val="4"/>
      </w:numP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Ttulo8">
    <w:name w:val="heading 8"/>
    <w:basedOn w:val="Normal"/>
    <w:next w:val="Normal"/>
    <w:link w:val="Ttulo8Car"/>
    <w:rsid w:val="00B542B1"/>
    <w:pPr>
      <w:keepNext/>
      <w:numPr>
        <w:ilvl w:val="7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9">
    <w:name w:val="heading 9"/>
    <w:basedOn w:val="Normal"/>
    <w:next w:val="Normal"/>
    <w:link w:val="Ttulo9Car"/>
    <w:rsid w:val="00B542B1"/>
    <w:pPr>
      <w:keepNext/>
      <w:numPr>
        <w:ilvl w:val="8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rsid w:val="00F93DDF"/>
    <w:pPr>
      <w:ind w:left="720"/>
      <w:contextualSpacing/>
    </w:pPr>
  </w:style>
  <w:style w:type="character" w:styleId="Refdecomentario">
    <w:name w:val="annotation reference"/>
    <w:semiHidden/>
    <w:rsid w:val="00F93DDF"/>
    <w:rPr>
      <w:sz w:val="16"/>
    </w:rPr>
  </w:style>
  <w:style w:type="paragraph" w:styleId="Textocomentario">
    <w:name w:val="annotation text"/>
    <w:basedOn w:val="Normal"/>
    <w:link w:val="TextocomentarioCar"/>
    <w:semiHidden/>
    <w:rsid w:val="00F93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93DDF"/>
    <w:rPr>
      <w:rFonts w:ascii="Times New Roman" w:eastAsia="Times New Roman" w:hAnsi="Times New Roman" w:cs="Times New Roman"/>
      <w:sz w:val="20"/>
      <w:szCs w:val="20"/>
    </w:rPr>
  </w:style>
  <w:style w:type="character" w:styleId="Hipervnculo">
    <w:name w:val="Hyperlink"/>
    <w:rsid w:val="00F93D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3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DDF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B542B1"/>
    <w:rPr>
      <w:rFonts w:ascii="Verdana" w:eastAsia="Times New Roman" w:hAnsi="Verdana" w:cs="Times New Roman"/>
      <w:b/>
      <w:kern w:val="28"/>
      <w:sz w:val="20"/>
      <w:szCs w:val="20"/>
    </w:rPr>
  </w:style>
  <w:style w:type="character" w:customStyle="1" w:styleId="Ttulo2Car">
    <w:name w:val="Título 2 Car"/>
    <w:basedOn w:val="Fuentedeprrafopredeter"/>
    <w:link w:val="Ttulo2"/>
    <w:rsid w:val="00B542B1"/>
    <w:rPr>
      <w:rFonts w:ascii="Verdana" w:eastAsia="Times New Roman" w:hAnsi="Verdana" w:cs="Times New Roman"/>
      <w:sz w:val="20"/>
      <w:szCs w:val="20"/>
    </w:rPr>
  </w:style>
  <w:style w:type="character" w:customStyle="1" w:styleId="Ttulo4Car">
    <w:name w:val="Título 4 Car"/>
    <w:aliases w:val="Sub-paragraph Car, Sub-Clause Sub-paragraph Car"/>
    <w:basedOn w:val="Fuentedeprrafopredeter"/>
    <w:link w:val="Ttulo4"/>
    <w:rsid w:val="00B542B1"/>
    <w:rPr>
      <w:rFonts w:ascii="Verdana" w:eastAsia="Times New Roman" w:hAnsi="Verdana" w:cs="Times New Roman"/>
      <w:sz w:val="20"/>
      <w:szCs w:val="20"/>
    </w:rPr>
  </w:style>
  <w:style w:type="character" w:customStyle="1" w:styleId="Ttulo5Car">
    <w:name w:val="Título 5 Car"/>
    <w:basedOn w:val="Fuentedeprrafopredeter"/>
    <w:link w:val="Ttulo5"/>
    <w:rsid w:val="00B542B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tulo6Car">
    <w:name w:val="Título 6 Car"/>
    <w:basedOn w:val="Fuentedeprrafopredeter"/>
    <w:link w:val="Ttulo6"/>
    <w:rsid w:val="00B542B1"/>
    <w:rPr>
      <w:rFonts w:ascii="Arial" w:eastAsia="Times New Roman" w:hAnsi="Arial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B542B1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Ttulo8Car">
    <w:name w:val="Título 8 Car"/>
    <w:basedOn w:val="Fuentedeprrafopredeter"/>
    <w:link w:val="Ttulo8"/>
    <w:rsid w:val="00B542B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9Car">
    <w:name w:val="Título 9 Car"/>
    <w:basedOn w:val="Fuentedeprrafopredeter"/>
    <w:link w:val="Ttulo9"/>
    <w:rsid w:val="00B542B1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Titulo1">
    <w:name w:val="Titulo 1"/>
    <w:basedOn w:val="Prrafodelista"/>
    <w:link w:val="Titulo1Char"/>
    <w:qFormat/>
    <w:rsid w:val="004F23C7"/>
    <w:pPr>
      <w:keepNext/>
      <w:keepLines/>
      <w:numPr>
        <w:numId w:val="1"/>
      </w:numPr>
      <w:spacing w:before="120" w:after="120" w:line="360" w:lineRule="auto"/>
      <w:contextualSpacing w:val="0"/>
      <w:jc w:val="both"/>
      <w:outlineLvl w:val="0"/>
    </w:pPr>
    <w:rPr>
      <w:rFonts w:ascii="Times New Roman" w:eastAsia="Times New Roman" w:hAnsi="Times New Roman" w:cs="Times New Roman"/>
      <w:b/>
      <w:kern w:val="28"/>
    </w:rPr>
  </w:style>
  <w:style w:type="paragraph" w:customStyle="1" w:styleId="Titulo2">
    <w:name w:val="Titulo 2"/>
    <w:basedOn w:val="Prrafodelista"/>
    <w:link w:val="Titulo2Char"/>
    <w:qFormat/>
    <w:rsid w:val="004F23C7"/>
    <w:pPr>
      <w:spacing w:before="120" w:after="120" w:line="360" w:lineRule="auto"/>
      <w:ind w:left="0"/>
      <w:jc w:val="both"/>
    </w:pPr>
    <w:rPr>
      <w:rFonts w:ascii="Times New Roman" w:eastAsia="Times New Roman" w:hAnsi="Times New Roman" w:cs="Times New Roman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F23C7"/>
  </w:style>
  <w:style w:type="character" w:customStyle="1" w:styleId="Titulo1Char">
    <w:name w:val="Titulo 1 Char"/>
    <w:basedOn w:val="PrrafodelistaCar"/>
    <w:link w:val="Titulo1"/>
    <w:rsid w:val="004F23C7"/>
    <w:rPr>
      <w:rFonts w:ascii="Times New Roman" w:eastAsia="Times New Roman" w:hAnsi="Times New Roman" w:cs="Times New Roman"/>
      <w:b/>
      <w:kern w:val="28"/>
    </w:rPr>
  </w:style>
  <w:style w:type="paragraph" w:customStyle="1" w:styleId="Titulo3">
    <w:name w:val="Titulo 3"/>
    <w:basedOn w:val="Normal"/>
    <w:link w:val="Titulo3Char"/>
    <w:qFormat/>
    <w:rsid w:val="00853AC2"/>
    <w:pPr>
      <w:keepNext/>
      <w:keepLines/>
      <w:numPr>
        <w:numId w:val="42"/>
      </w:numPr>
      <w:spacing w:before="120" w:after="120" w:line="360" w:lineRule="auto"/>
      <w:jc w:val="both"/>
      <w:outlineLvl w:val="1"/>
    </w:pPr>
    <w:rPr>
      <w:rFonts w:ascii="Times New Roman" w:eastAsia="Times New Roman" w:hAnsi="Times New Roman" w:cs="Times New Roman"/>
    </w:rPr>
  </w:style>
  <w:style w:type="character" w:customStyle="1" w:styleId="Titulo2Char">
    <w:name w:val="Titulo 2 Char"/>
    <w:basedOn w:val="PrrafodelistaCar"/>
    <w:link w:val="Titulo2"/>
    <w:rsid w:val="004F23C7"/>
    <w:rPr>
      <w:rFonts w:ascii="Times New Roman" w:eastAsia="Times New Roman" w:hAnsi="Times New Roman" w:cs="Times New Roman"/>
    </w:rPr>
  </w:style>
  <w:style w:type="paragraph" w:customStyle="1" w:styleId="Cuerpotexto">
    <w:name w:val="Cuerpo texto"/>
    <w:basedOn w:val="Normal"/>
    <w:link w:val="CuerpotextoChar"/>
    <w:qFormat/>
    <w:rsid w:val="00853AC2"/>
    <w:pPr>
      <w:keepNext/>
      <w:keepLines/>
      <w:numPr>
        <w:ilvl w:val="1"/>
      </w:numPr>
      <w:spacing w:before="120" w:after="120" w:line="360" w:lineRule="auto"/>
      <w:jc w:val="both"/>
      <w:outlineLvl w:val="1"/>
    </w:pPr>
    <w:rPr>
      <w:rFonts w:ascii="Times New Roman" w:eastAsia="Times New Roman" w:hAnsi="Times New Roman" w:cs="Times New Roman"/>
    </w:rPr>
  </w:style>
  <w:style w:type="character" w:customStyle="1" w:styleId="Titulo3Char">
    <w:name w:val="Titulo 3 Char"/>
    <w:basedOn w:val="Fuentedeprrafopredeter"/>
    <w:link w:val="Titulo3"/>
    <w:rsid w:val="00853AC2"/>
    <w:rPr>
      <w:rFonts w:ascii="Times New Roman" w:eastAsia="Times New Roman" w:hAnsi="Times New Roman" w:cs="Times New Roman"/>
    </w:rPr>
  </w:style>
  <w:style w:type="paragraph" w:customStyle="1" w:styleId="Cuerpotextoresaltado">
    <w:name w:val="Cuerpo texto resaltado"/>
    <w:basedOn w:val="Normal"/>
    <w:link w:val="CuerpotextoresaltadoChar"/>
    <w:qFormat/>
    <w:rsid w:val="00853AC2"/>
    <w:pPr>
      <w:keepNext/>
      <w:keepLines/>
      <w:numPr>
        <w:ilvl w:val="2"/>
      </w:numPr>
      <w:tabs>
        <w:tab w:val="left" w:pos="1134"/>
      </w:tabs>
      <w:spacing w:before="120" w:after="120" w:line="360" w:lineRule="auto"/>
      <w:ind w:left="1134" w:hanging="283"/>
      <w:jc w:val="both"/>
      <w:outlineLvl w:val="3"/>
    </w:pPr>
    <w:rPr>
      <w:rFonts w:ascii="Times New Roman" w:eastAsia="Times New Roman" w:hAnsi="Times New Roman" w:cs="Times New Roman"/>
    </w:rPr>
  </w:style>
  <w:style w:type="character" w:customStyle="1" w:styleId="CuerpotextoChar">
    <w:name w:val="Cuerpo texto Char"/>
    <w:basedOn w:val="Fuentedeprrafopredeter"/>
    <w:link w:val="Cuerpotexto"/>
    <w:rsid w:val="00853AC2"/>
    <w:rPr>
      <w:rFonts w:ascii="Times New Roman" w:eastAsia="Times New Roman" w:hAnsi="Times New Roman" w:cs="Times New Roman"/>
    </w:rPr>
  </w:style>
  <w:style w:type="paragraph" w:customStyle="1" w:styleId="Titulo2OK">
    <w:name w:val="Titulo 2OK"/>
    <w:basedOn w:val="Titulo2"/>
    <w:link w:val="Titulo2OKChar"/>
    <w:qFormat/>
    <w:rsid w:val="00A263A1"/>
    <w:pPr>
      <w:numPr>
        <w:numId w:val="11"/>
      </w:numPr>
    </w:pPr>
    <w:rPr>
      <w:lang w:val="en-GB"/>
    </w:rPr>
  </w:style>
  <w:style w:type="character" w:customStyle="1" w:styleId="CuerpotextoresaltadoChar">
    <w:name w:val="Cuerpo texto resaltado Char"/>
    <w:basedOn w:val="Fuentedeprrafopredeter"/>
    <w:link w:val="Cuerpotextoresaltado"/>
    <w:rsid w:val="00853AC2"/>
    <w:rPr>
      <w:rFonts w:ascii="Times New Roman" w:eastAsia="Times New Roman" w:hAnsi="Times New Roman" w:cs="Times New Roman"/>
    </w:rPr>
  </w:style>
  <w:style w:type="character" w:customStyle="1" w:styleId="Titulo2OKChar">
    <w:name w:val="Titulo 2OK Char"/>
    <w:basedOn w:val="Titulo2Char"/>
    <w:link w:val="Titulo2OK"/>
    <w:rsid w:val="00A263A1"/>
    <w:rPr>
      <w:rFonts w:ascii="Times New Roman" w:eastAsia="Times New Roman" w:hAnsi="Times New Roman" w:cs="Times New Roman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B77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77AC"/>
  </w:style>
  <w:style w:type="paragraph" w:styleId="Piedepgina">
    <w:name w:val="footer"/>
    <w:basedOn w:val="Normal"/>
    <w:link w:val="PiedepginaCar"/>
    <w:uiPriority w:val="99"/>
    <w:unhideWhenUsed/>
    <w:rsid w:val="00B77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7AC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690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690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4F06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0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0D9CCECE4BDCA547B8AADA4BA7BBCE72" ma:contentTypeVersion="41" ma:contentTypeDescription="" ma:contentTypeScope="" ma:versionID="644ef0627e7f4a9781b95ddc51805ae1">
  <xsd:schema xmlns:xsd="http://www.w3.org/2001/XMLSchema" xmlns:xs="http://www.w3.org/2001/XMLSchema" xmlns:p="http://schemas.microsoft.com/office/2006/metadata/properties" xmlns:ns2="ca283e0b-db31-4043-a2ef-b80661bf084a" xmlns:ns3="http://schemas.microsoft.com/sharepoint.v3" xmlns:ns4="ca899392-751b-4162-8a2b-c4294cf5599a" targetNamespace="http://schemas.microsoft.com/office/2006/metadata/properties" ma:root="true" ma:fieldsID="85e77f4c8d76c2fe9818823a40c428ac" ns2:_="" ns3:_="" ns4:_="">
    <xsd:import namespace="ca283e0b-db31-4043-a2ef-b80661bf084a"/>
    <xsd:import namespace="http://schemas.microsoft.com/sharepoint.v3"/>
    <xsd:import namespace="ca899392-751b-4162-8a2b-c4294cf5599a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TaxKeywordTaxHTField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cc38cfd2-270c-4ba2-88de-dcd7904d5f83}" ma:internalName="TaxCatchAllLabel" ma:readOnly="true" ma:showField="CatchAllDataLabel" ma:web="ca899392-751b-4162-8a2b-c4294cf559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cc38cfd2-270c-4ba2-88de-dcd7904d5f83}" ma:internalName="TaxCatchAll" ma:showField="CatchAllData" ma:web="ca899392-751b-4162-8a2b-c4294cf559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99392-751b-4162-8a2b-c4294cf5599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0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3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Denmark-1200</TermName>
          <TermId xmlns="http://schemas.microsoft.com/office/infopath/2007/PartnerControls">659a1518-a057-49e4-87e3-a15fb5fd11de</TermId>
        </TermInfo>
      </Terms>
    </ga975397408f43e4b84ec8e5a598e523>
    <_dlc_DocId xmlns="ca899392-751b-4162-8a2b-c4294cf5599a">CSD01-545241472-2664</_dlc_DocId>
    <TaxCatchAll xmlns="ca283e0b-db31-4043-a2ef-b80661bf084a">
      <Value>2</Value>
    </TaxCatchAll>
    <_dlc_DocIdUrl xmlns="ca899392-751b-4162-8a2b-c4294cf5599a">
      <Url>https://unicef.sharepoint.com/sites/SD/_layouts/15/DocIdRedir.aspx?ID=CSD01-545241472-2664</Url>
      <Description>CSD01-545241472-2664</Description>
    </_dlc_DocIdUrl>
    <k8c968e8c72a4eda96b7e8fdbe192be2 xmlns="ca283e0b-db31-4043-a2ef-b80661bf084a">
      <Terms xmlns="http://schemas.microsoft.com/office/infopath/2007/PartnerControls"/>
    </k8c968e8c72a4eda96b7e8fdbe192be2>
    <TaxKeywordTaxHTField xmlns="ca899392-751b-4162-8a2b-c4294cf559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docId:BBE4268931118226D67BE25AE8226F82</TermName>
          <TermId xmlns="http://schemas.microsoft.com/office/infopath/2007/PartnerControls">11111111-1111-1111-1111-111111111111</TermId>
        </TermInfo>
      </Terms>
    </TaxKeywordTaxHTField>
    <DateTransmittedEmail xmlns="ca283e0b-db31-4043-a2ef-b80661bf084a" xsi:nil="true"/>
    <SenderEmail xmlns="ca283e0b-db31-4043-a2ef-b80661bf084a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WrittenBy xmlns="ca283e0b-db31-4043-a2ef-b80661bf084a">
      <UserInfo>
        <DisplayName/>
        <AccountId xsi:nil="true"/>
        <AccountType/>
      </UserInfo>
    </WrittenBy>
    <ContentStatus xmlns="ca283e0b-db31-4043-a2ef-b80661bf084a" xsi:nil="true"/>
    <j169e817e0ee4eb8974e6fc4a2762909 xmlns="ca283e0b-db31-4043-a2ef-b80661bf084a">
      <Terms xmlns="http://schemas.microsoft.com/office/infopath/2007/PartnerControls"/>
    </j169e817e0ee4eb8974e6fc4a2762909>
    <j048a4f9aaad4a8990a1d5e5f53cb451 xmlns="ca283e0b-db31-4043-a2ef-b80661bf084a">
      <Terms xmlns="http://schemas.microsoft.com/office/infopath/2007/PartnerControls"/>
    </j048a4f9aaad4a8990a1d5e5f53cb451>
  </documentManagement>
</p:properties>
</file>

<file path=customXml/itemProps1.xml><?xml version="1.0" encoding="utf-8"?>
<ds:datastoreItem xmlns:ds="http://schemas.openxmlformats.org/officeDocument/2006/customXml" ds:itemID="{D0634D84-AC8A-4D28-83F6-89D72053EDA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0821A26-B50E-4AF6-9208-323C0A01B8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62F12-A6B9-443E-B43D-246C6CEEA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83e0b-db31-4043-a2ef-b80661bf084a"/>
    <ds:schemaRef ds:uri="http://schemas.microsoft.com/sharepoint.v3"/>
    <ds:schemaRef ds:uri="ca899392-751b-4162-8a2b-c4294cf559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0D458E-A763-4552-85CA-CED6803B403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1AA1CA9-31C5-4D63-8451-785434B308C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ACF772F-2D26-494E-A6D6-86125CCDD6B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465BDE3-7C45-4C0C-BAD7-A67D8B6E3A41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ca899392-751b-4162-8a2b-c4294cf5599a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15</Pages>
  <Words>5044</Words>
  <Characters>26886</Characters>
  <Application>Microsoft Office Word</Application>
  <DocSecurity>0</DocSecurity>
  <Lines>420</Lines>
  <Paragraphs>158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Romero</dc:creator>
  <cp:keywords>, docId:BBE4268931118226D67BE25AE8226F82</cp:keywords>
  <dc:description/>
  <cp:lastModifiedBy>giode</cp:lastModifiedBy>
  <cp:revision>33</cp:revision>
  <dcterms:created xsi:type="dcterms:W3CDTF">2025-09-24T15:04:00Z</dcterms:created>
  <dcterms:modified xsi:type="dcterms:W3CDTF">2025-10-11T21:06:00Z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0x0101009BA85F8052A6DA4FA3E31FF9F74C6970000D9CCECE4BDCA547B8AADA4BA7BBCE72</vt:lpwstr>
  </property>
  <property fmtid="{D5CDD505-2E9C-101B-9397-08002B2CF9AE}" pid="3" name="_dlc_DocIdItemGuid">
    <vt:lpwstr>c3e28056-ac87-4f48-bfc7-3d640689913c</vt:lpwstr>
  </property>
  <property fmtid="{D5CDD505-2E9C-101B-9397-08002B2CF9AE}" pid="4" name="TaxKeyword">
    <vt:lpwstr/>
  </property>
  <property fmtid="{D5CDD505-2E9C-101B-9397-08002B2CF9AE}" pid="5" name="OfficeDivision">
    <vt:lpwstr>2;#Denmark-1200|659a1518-a057-49e4-87e3-a15fb5fd11de</vt:lpwstr>
  </property>
  <property fmtid="{D5CDD505-2E9C-101B-9397-08002B2CF9AE}" pid="6" name="GrammarlyDocumentId">
    <vt:lpwstr>bdb82cab-d061-4c7c-9522-26a6175a202f</vt:lpwstr>
  </property>
</Properties>
</file>