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55E2E" w14:textId="77777777" w:rsidR="00DD151D" w:rsidRDefault="00DD151D" w:rsidP="00DD151D">
      <w:pPr>
        <w:rPr>
          <w:sz w:val="20"/>
          <w:szCs w:val="20"/>
          <w:lang w:val="en-GB" w:eastAsia="en-US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</w:p>
    <w:p w14:paraId="34D1CDAD" w14:textId="77777777" w:rsidR="00687EE4" w:rsidRDefault="00687EE4" w:rsidP="00DD151D">
      <w:pPr>
        <w:rPr>
          <w:sz w:val="20"/>
          <w:szCs w:val="20"/>
          <w:lang w:val="en-GB" w:eastAsia="en-US"/>
        </w:rPr>
      </w:pPr>
    </w:p>
    <w:p w14:paraId="0941FCA6" w14:textId="302A3CCC" w:rsidR="00526EA0" w:rsidRPr="00A8666E" w:rsidRDefault="00B75774" w:rsidP="00526EA0">
      <w:pPr>
        <w:pStyle w:val="TtulodeTDC"/>
      </w:pPr>
      <w:bookmarkStart w:id="6" w:name="_Hlk529971529"/>
      <w:r w:rsidRPr="00B75774">
        <w:t>Documento del programa</w:t>
      </w:r>
    </w:p>
    <w:bookmarkEnd w:id="6"/>
    <w:p w14:paraId="6D058EBE" w14:textId="77777777" w:rsidR="00526EA0" w:rsidRPr="00F270EF" w:rsidRDefault="00526EA0" w:rsidP="00DD151D">
      <w:pPr>
        <w:rPr>
          <w:sz w:val="20"/>
          <w:szCs w:val="20"/>
          <w:lang w:val="en-GB" w:eastAsia="en-US"/>
        </w:rPr>
      </w:pPr>
    </w:p>
    <w:tbl>
      <w:tblPr>
        <w:tblStyle w:val="TableGrid10"/>
        <w:tblpPr w:leftFromText="180" w:rightFromText="180" w:vertAnchor="text" w:tblpY="1"/>
        <w:tblOverlap w:val="never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6"/>
        <w:gridCol w:w="6125"/>
        <w:gridCol w:w="5851"/>
      </w:tblGrid>
      <w:tr w:rsidR="00770B66" w:rsidRPr="008B6F4C" w14:paraId="1D128AAA" w14:textId="77777777" w:rsidTr="00B75774">
        <w:trPr>
          <w:trHeight w:val="219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3AD556" w14:textId="112F6199" w:rsidR="00770B66" w:rsidRPr="008B6F4C" w:rsidRDefault="00B75774" w:rsidP="00B75774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en-GB" w:eastAsia="en-US"/>
              </w:rPr>
              <w:t>No.</w:t>
            </w:r>
            <w:r w:rsidRPr="00B75774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referencia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eTools</w:t>
            </w:r>
            <w:proofErr w:type="spellEnd"/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06174127" w14:textId="213EAC00" w:rsidR="00770B66" w:rsidRPr="008B6F4C" w:rsidRDefault="00770B66" w:rsidP="07BB479C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E46402" w:rsidRPr="008B6F4C" w14:paraId="4E178104" w14:textId="77777777" w:rsidTr="00B75774">
        <w:trPr>
          <w:trHeight w:val="219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B5E5094" w14:textId="54D734D2" w:rsidR="00E46402" w:rsidRPr="008B6F4C" w:rsidRDefault="00B75774" w:rsidP="324A1104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Tipo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documento</w:t>
            </w:r>
            <w:proofErr w:type="spellEnd"/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3E645BDE" w14:textId="1ADE5FAE" w:rsidR="008B6F4C" w:rsidRDefault="00FA1462" w:rsidP="07BB479C">
            <w:pPr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rFonts w:eastAsia="Arial"/>
                <w:sz w:val="21"/>
                <w:szCs w:val="21"/>
                <w:lang w:val="en-GB"/>
              </w:rPr>
              <w:t xml:space="preserve">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proofErr w:type="spellStart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>Documento</w:t>
            </w:r>
            <w:proofErr w:type="spellEnd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 xml:space="preserve"> del </w:t>
            </w:r>
            <w:proofErr w:type="spellStart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>Programa</w:t>
            </w:r>
            <w:proofErr w:type="spellEnd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 xml:space="preserve"> Regular </w:t>
            </w:r>
            <w:r w:rsidRPr="008B6F4C">
              <w:rPr>
                <w:rFonts w:eastAsia="Arial"/>
                <w:sz w:val="21"/>
                <w:szCs w:val="21"/>
                <w:lang w:val="en-GB"/>
              </w:rPr>
              <w:t xml:space="preserve">     </w:t>
            </w:r>
          </w:p>
          <w:p w14:paraId="1C464025" w14:textId="6200F84C" w:rsidR="00E46402" w:rsidRPr="008B6F4C" w:rsidRDefault="008B6F4C" w:rsidP="07BB479C">
            <w:pPr>
              <w:rPr>
                <w:rFonts w:eastAsia="Arial"/>
                <w:sz w:val="21"/>
                <w:szCs w:val="21"/>
                <w:lang w:val="en-GB"/>
              </w:rPr>
            </w:pPr>
            <w:r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FA1462" w:rsidRPr="008B6F4C"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proofErr w:type="spellStart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>Documento</w:t>
            </w:r>
            <w:proofErr w:type="spellEnd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 xml:space="preserve"> del </w:t>
            </w:r>
            <w:proofErr w:type="spellStart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>Programa</w:t>
            </w:r>
            <w:proofErr w:type="spellEnd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B75774" w:rsidRPr="00B75774">
              <w:rPr>
                <w:rFonts w:eastAsia="Arial"/>
                <w:sz w:val="21"/>
                <w:szCs w:val="21"/>
                <w:lang w:val="en-GB"/>
              </w:rPr>
              <w:t>Simplificado</w:t>
            </w:r>
            <w:proofErr w:type="spellEnd"/>
            <w:r w:rsidR="00770B66" w:rsidRPr="008B6F4C"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FA1462" w:rsidRPr="008B6F4C">
              <w:rPr>
                <w:rFonts w:eastAsia="Arial"/>
                <w:sz w:val="21"/>
                <w:szCs w:val="21"/>
                <w:lang w:val="en-GB"/>
              </w:rPr>
              <w:t xml:space="preserve">     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B75774" w:rsidRPr="00B75774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(</w:t>
            </w:r>
            <w:proofErr w:type="spellStart"/>
            <w:r w:rsidR="00B75774" w:rsidRPr="00B75774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Humanitario</w:t>
            </w:r>
            <w:proofErr w:type="spellEnd"/>
            <w:r w:rsidR="00B75774" w:rsidRPr="00B75774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)</w:t>
            </w:r>
            <w:r w:rsidR="00BC436A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 xml:space="preserve">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B75774" w:rsidRPr="00B75774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(</w:t>
            </w:r>
            <w:proofErr w:type="spellStart"/>
            <w:r w:rsidR="00B75774" w:rsidRPr="00B75774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Contingencia</w:t>
            </w:r>
            <w:proofErr w:type="spellEnd"/>
            <w:r w:rsidR="00B75774" w:rsidRPr="00B75774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)</w:t>
            </w:r>
          </w:p>
        </w:tc>
      </w:tr>
      <w:tr w:rsidR="00770B66" w:rsidRPr="008B6F4C" w14:paraId="33D413F2" w14:textId="77777777" w:rsidTr="00B75774">
        <w:trPr>
          <w:trHeight w:val="219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BD4B6B" w14:textId="3307FC78" w:rsidR="00770B66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Oficina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UNICEF</w:t>
            </w:r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57034753" w14:textId="21AC11B7" w:rsidR="00770B66" w:rsidRPr="008B6F4C" w:rsidRDefault="00770B66" w:rsidP="00770B66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770B66" w:rsidRPr="008B6F4C" w14:paraId="10E5B1BA" w14:textId="77777777" w:rsidTr="00B75774">
        <w:trPr>
          <w:trHeight w:val="227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A0DE7C1" w14:textId="44378D74" w:rsidR="00770B66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Nombre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la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Organización</w:t>
            </w:r>
            <w:proofErr w:type="spellEnd"/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3280C3D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70B66" w:rsidRPr="008B6F4C" w14:paraId="216AF2E4" w14:textId="77777777" w:rsidTr="00B75774">
        <w:trPr>
          <w:trHeight w:val="40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DFDCE6" w14:textId="00412B65" w:rsidR="00770B66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Título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del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programa</w:t>
            </w:r>
            <w:proofErr w:type="spellEnd"/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652A437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63464" w:rsidRPr="008B6F4C" w14:paraId="528E22EE" w14:textId="77777777" w:rsidTr="00B75774">
        <w:trPr>
          <w:trHeight w:val="40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EF4D352" w14:textId="7693C515" w:rsidR="00763464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Duración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prevista</w:t>
            </w:r>
            <w:proofErr w:type="spellEnd"/>
          </w:p>
        </w:tc>
        <w:tc>
          <w:tcPr>
            <w:tcW w:w="6103" w:type="dxa"/>
            <w:tcBorders>
              <w:left w:val="outset" w:sz="6" w:space="0" w:color="BDD6EE" w:themeColor="accent1" w:themeTint="66"/>
            </w:tcBorders>
          </w:tcPr>
          <w:p w14:paraId="1C30049B" w14:textId="72D25E50" w:rsidR="00763464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Fecha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inicio</w:t>
            </w:r>
            <w:proofErr w:type="spellEnd"/>
            <w:r w:rsidR="00763464" w:rsidRPr="008B6F4C">
              <w:rPr>
                <w:sz w:val="21"/>
                <w:szCs w:val="21"/>
                <w:lang w:val="en-GB" w:eastAsia="en-US"/>
              </w:rPr>
              <w:t>:</w:t>
            </w:r>
          </w:p>
        </w:tc>
        <w:tc>
          <w:tcPr>
            <w:tcW w:w="5818" w:type="dxa"/>
            <w:tcBorders>
              <w:left w:val="outset" w:sz="6" w:space="0" w:color="BDD6EE" w:themeColor="accent1" w:themeTint="66"/>
            </w:tcBorders>
          </w:tcPr>
          <w:p w14:paraId="2688360C" w14:textId="47BF2E27" w:rsidR="00763464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Fecha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finalización</w:t>
            </w:r>
            <w:proofErr w:type="spellEnd"/>
            <w:r w:rsidR="00763464">
              <w:rPr>
                <w:sz w:val="21"/>
                <w:szCs w:val="21"/>
                <w:lang w:val="en-GB" w:eastAsia="en-US"/>
              </w:rPr>
              <w:t xml:space="preserve">: </w:t>
            </w:r>
          </w:p>
        </w:tc>
      </w:tr>
      <w:tr w:rsidR="00770B66" w:rsidRPr="008B6F4C" w14:paraId="79EA4E91" w14:textId="77777777" w:rsidTr="00B75774">
        <w:trPr>
          <w:trHeight w:val="40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31DEE39F" w14:textId="69A1FAB2" w:rsidR="00770B66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Cobertura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geográfica</w:t>
            </w:r>
            <w:proofErr w:type="spellEnd"/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4D935D6C" w14:textId="77777777" w:rsidR="00770B66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5CF8616F" w14:textId="77777777" w:rsidR="00763464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4ECF1876" w14:textId="2973DD2A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DD151D" w:rsidRPr="008B6F4C" w14:paraId="6DA5BC84" w14:textId="77777777" w:rsidTr="00B75774">
        <w:trPr>
          <w:trHeight w:val="40"/>
          <w:tblCellSpacing w:w="11" w:type="dxa"/>
        </w:trPr>
        <w:tc>
          <w:tcPr>
            <w:tcW w:w="2653" w:type="dxa"/>
            <w:vMerge w:val="restart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CD4F981" w14:textId="4391C536" w:rsidR="00DD151D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Presupuesto</w:t>
            </w:r>
            <w:proofErr w:type="spellEnd"/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017481D7" w14:textId="64E62466" w:rsidR="00DD151D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>
              <w:rPr>
                <w:sz w:val="21"/>
                <w:szCs w:val="21"/>
                <w:lang w:val="en-GB" w:eastAsia="en-US"/>
              </w:rPr>
              <w:t>Fondos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</w:t>
            </w:r>
            <w:r>
              <w:rPr>
                <w:sz w:val="21"/>
                <w:szCs w:val="21"/>
                <w:lang w:val="en-GB" w:eastAsia="en-US"/>
              </w:rPr>
              <w:t xml:space="preserve">de </w:t>
            </w:r>
            <w:r w:rsidRPr="00B75774">
              <w:rPr>
                <w:sz w:val="21"/>
                <w:szCs w:val="21"/>
                <w:lang w:val="en-GB" w:eastAsia="en-US"/>
              </w:rPr>
              <w:t>UNICEF</w:t>
            </w:r>
            <w:r w:rsidR="00DD151D" w:rsidRPr="008B6F4C">
              <w:rPr>
                <w:sz w:val="21"/>
                <w:szCs w:val="21"/>
                <w:lang w:val="en-GB" w:eastAsia="en-US"/>
              </w:rPr>
              <w:t xml:space="preserve">:    </w:t>
            </w:r>
            <w:r>
              <w:rPr>
                <w:sz w:val="21"/>
                <w:szCs w:val="21"/>
                <w:lang w:val="en-GB" w:eastAsia="en-US"/>
              </w:rPr>
              <w:t xml:space="preserve">                           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Suministros</w:t>
            </w:r>
            <w:proofErr w:type="spellEnd"/>
            <w:r w:rsidR="00DD151D" w:rsidRPr="008B6F4C">
              <w:rPr>
                <w:sz w:val="21"/>
                <w:szCs w:val="21"/>
                <w:lang w:val="en-GB" w:eastAsia="en-US"/>
              </w:rPr>
              <w:t xml:space="preserve">:                    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Gastos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fortalecimiento</w:t>
            </w:r>
            <w:proofErr w:type="spellEnd"/>
            <w:r w:rsidRPr="00B75774">
              <w:rPr>
                <w:sz w:val="21"/>
                <w:szCs w:val="21"/>
                <w:lang w:val="en-GB" w:eastAsia="en-US"/>
              </w:rPr>
              <w:t xml:space="preserve"> de la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capacidad</w:t>
            </w:r>
            <w:proofErr w:type="spellEnd"/>
            <w:r>
              <w:rPr>
                <w:sz w:val="21"/>
                <w:szCs w:val="21"/>
                <w:lang w:val="en-GB" w:eastAsia="en-US"/>
              </w:rPr>
              <w:t>:</w:t>
            </w:r>
            <w:r w:rsidR="00627080">
              <w:rPr>
                <w:sz w:val="21"/>
                <w:szCs w:val="21"/>
                <w:lang w:val="en-GB" w:eastAsia="en-US"/>
              </w:rPr>
              <w:t xml:space="preserve"> </w:t>
            </w:r>
            <w:r>
              <w:rPr>
                <w:sz w:val="21"/>
                <w:szCs w:val="21"/>
                <w:lang w:val="en-GB" w:eastAsia="en-US"/>
              </w:rPr>
              <w:t xml:space="preserve">      </w:t>
            </w:r>
            <w:r w:rsidR="00DD151D" w:rsidRPr="008B6F4C">
              <w:rPr>
                <w:sz w:val="21"/>
                <w:szCs w:val="21"/>
                <w:lang w:val="en-GB" w:eastAsia="en-US"/>
              </w:rPr>
              <w:t>Total:</w:t>
            </w:r>
          </w:p>
        </w:tc>
      </w:tr>
      <w:tr w:rsidR="00DD151D" w:rsidRPr="008B6F4C" w14:paraId="3CACA9D2" w14:textId="77777777" w:rsidTr="00B75774">
        <w:trPr>
          <w:trHeight w:val="40"/>
          <w:tblCellSpacing w:w="11" w:type="dxa"/>
        </w:trPr>
        <w:tc>
          <w:tcPr>
            <w:tcW w:w="2653" w:type="dxa"/>
            <w:vMerge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A3E02A1" w14:textId="77777777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</w:tcBorders>
          </w:tcPr>
          <w:p w14:paraId="07F77E15" w14:textId="0F297463" w:rsidR="00DD151D" w:rsidRPr="008B6F4C" w:rsidRDefault="00B75774" w:rsidP="00B75774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>
              <w:rPr>
                <w:sz w:val="21"/>
                <w:szCs w:val="21"/>
                <w:lang w:val="en-GB" w:eastAsia="en-US"/>
              </w:rPr>
              <w:t>Fondos</w:t>
            </w:r>
            <w:proofErr w:type="spellEnd"/>
            <w:r w:rsidR="00DD151D" w:rsidRPr="008B6F4C">
              <w:rPr>
                <w:sz w:val="21"/>
                <w:szCs w:val="21"/>
                <w:lang w:val="en-GB" w:eastAsia="en-US"/>
              </w:rPr>
              <w:t xml:space="preserve"> </w:t>
            </w:r>
            <w:r>
              <w:rPr>
                <w:sz w:val="21"/>
                <w:szCs w:val="21"/>
                <w:lang w:val="en-GB" w:eastAsia="en-US"/>
              </w:rPr>
              <w:t>del Socio</w:t>
            </w:r>
            <w:r w:rsidR="00DD151D" w:rsidRPr="008B6F4C">
              <w:rPr>
                <w:sz w:val="21"/>
                <w:szCs w:val="21"/>
                <w:lang w:val="en-GB" w:eastAsia="en-US"/>
              </w:rPr>
              <w:t xml:space="preserve">:                                   </w:t>
            </w:r>
            <w:r>
              <w:rPr>
                <w:sz w:val="21"/>
                <w:szCs w:val="21"/>
                <w:lang w:val="en-GB" w:eastAsia="en-US"/>
              </w:rPr>
              <w:t xml:space="preserve"> </w:t>
            </w:r>
            <w:proofErr w:type="spellStart"/>
            <w:r w:rsidRPr="00B75774">
              <w:rPr>
                <w:sz w:val="21"/>
                <w:szCs w:val="21"/>
                <w:lang w:val="en-GB" w:eastAsia="en-US"/>
              </w:rPr>
              <w:t>Suministros</w:t>
            </w:r>
            <w:proofErr w:type="spellEnd"/>
            <w:r w:rsidR="00DD151D" w:rsidRPr="008B6F4C">
              <w:rPr>
                <w:sz w:val="21"/>
                <w:szCs w:val="21"/>
                <w:lang w:val="en-GB" w:eastAsia="en-US"/>
              </w:rPr>
              <w:t xml:space="preserve">:                                                                                         </w:t>
            </w:r>
            <w:r w:rsidR="00410DC1">
              <w:rPr>
                <w:sz w:val="21"/>
                <w:szCs w:val="21"/>
                <w:lang w:val="en-GB" w:eastAsia="en-US"/>
              </w:rPr>
              <w:t xml:space="preserve">       </w:t>
            </w:r>
            <w:r w:rsidR="00DD151D" w:rsidRPr="008B6F4C">
              <w:rPr>
                <w:sz w:val="21"/>
                <w:szCs w:val="21"/>
                <w:lang w:val="en-GB" w:eastAsia="en-US"/>
              </w:rPr>
              <w:t>Total:</w:t>
            </w:r>
          </w:p>
        </w:tc>
      </w:tr>
      <w:tr w:rsidR="00770B66" w:rsidRPr="008B6F4C" w14:paraId="20BB3C20" w14:textId="77777777" w:rsidTr="00B75774">
        <w:trPr>
          <w:trHeight w:val="40"/>
          <w:tblCellSpacing w:w="11" w:type="dxa"/>
        </w:trPr>
        <w:tc>
          <w:tcPr>
            <w:tcW w:w="2653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6FBADFD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Total</w:t>
            </w:r>
          </w:p>
        </w:tc>
        <w:tc>
          <w:tcPr>
            <w:tcW w:w="11943" w:type="dxa"/>
            <w:gridSpan w:val="2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404E8E70" w14:textId="7080D766" w:rsidR="00770B66" w:rsidRPr="008B6F4C" w:rsidRDefault="00B75774" w:rsidP="00770B66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>
              <w:rPr>
                <w:sz w:val="21"/>
                <w:szCs w:val="21"/>
                <w:lang w:val="en-GB" w:eastAsia="en-US"/>
              </w:rPr>
              <w:t>Moneda</w:t>
            </w:r>
            <w:proofErr w:type="spellEnd"/>
            <w:r w:rsidR="00DD151D" w:rsidRPr="008B6F4C">
              <w:rPr>
                <w:sz w:val="21"/>
                <w:szCs w:val="21"/>
                <w:lang w:val="en-GB" w:eastAsia="en-US"/>
              </w:rPr>
              <w:t xml:space="preserve">:                                             </w:t>
            </w:r>
            <w:r w:rsidR="00770B66" w:rsidRPr="008B6F4C">
              <w:rPr>
                <w:sz w:val="21"/>
                <w:szCs w:val="21"/>
                <w:lang w:val="en-GB" w:eastAsia="en-US"/>
              </w:rPr>
              <w:t>Total</w:t>
            </w:r>
            <w:r w:rsidR="00DD151D" w:rsidRPr="008B6F4C">
              <w:rPr>
                <w:sz w:val="21"/>
                <w:szCs w:val="21"/>
                <w:lang w:val="en-GB" w:eastAsia="en-US"/>
              </w:rPr>
              <w:t>:</w:t>
            </w:r>
          </w:p>
        </w:tc>
      </w:tr>
    </w:tbl>
    <w:p w14:paraId="49FE5E82" w14:textId="77777777" w:rsidR="005248D3" w:rsidRPr="00F270EF" w:rsidRDefault="005248D3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2518B9" w:rsidRPr="00F270EF" w14:paraId="4792D7F8" w14:textId="77777777" w:rsidTr="000D0B56">
        <w:trPr>
          <w:tblCellSpacing w:w="11" w:type="dxa"/>
        </w:trPr>
        <w:tc>
          <w:tcPr>
            <w:tcW w:w="14618" w:type="dxa"/>
            <w:shd w:val="clear" w:color="auto" w:fill="002060"/>
          </w:tcPr>
          <w:p w14:paraId="3E7C749F" w14:textId="213101BE" w:rsidR="002518B9" w:rsidRPr="001025F8" w:rsidRDefault="00B75774" w:rsidP="324A1104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b/>
                <w:bCs w:val="0"/>
                <w:sz w:val="20"/>
                <w:szCs w:val="20"/>
                <w:lang w:val="en-GB" w:eastAsia="en-US"/>
              </w:rPr>
              <w:t>Estrategia</w:t>
            </w:r>
            <w:proofErr w:type="spellEnd"/>
          </w:p>
        </w:tc>
      </w:tr>
      <w:tr w:rsidR="00127C64" w:rsidRPr="00F270EF" w14:paraId="021044D9" w14:textId="77777777" w:rsidTr="000D0B56">
        <w:trPr>
          <w:trHeight w:val="42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6774279F" w14:textId="701C903D" w:rsidR="00127C64" w:rsidRPr="00113423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Context</w:t>
            </w:r>
            <w:r w:rsidR="00B75774">
              <w:rPr>
                <w:b/>
                <w:bCs w:val="0"/>
                <w:sz w:val="20"/>
                <w:szCs w:val="20"/>
                <w:lang w:eastAsia="en-US"/>
              </w:rPr>
              <w:t>o</w:t>
            </w:r>
            <w:proofErr w:type="spellEnd"/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:</w:t>
            </w:r>
          </w:p>
          <w:p w14:paraId="24D5CC7B" w14:textId="77777777" w:rsidR="00127C64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0D490CAA" w14:textId="77777777" w:rsidR="001025F8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6E20F97E" w14:textId="39124760" w:rsidR="001025F8" w:rsidRPr="00113423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719D1800" w14:textId="77777777" w:rsidTr="000D0B56">
        <w:trPr>
          <w:trHeight w:val="603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52DE5DD" w14:textId="088D45D8" w:rsidR="00967202" w:rsidRDefault="00B75774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Estrategia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implementación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y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orientación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técnica</w:t>
            </w:r>
            <w:proofErr w:type="spellEnd"/>
            <w:r w:rsidR="00967202" w:rsidRPr="00113423">
              <w:rPr>
                <w:b/>
                <w:bCs w:val="0"/>
                <w:sz w:val="20"/>
                <w:szCs w:val="20"/>
                <w:lang w:eastAsia="en-US"/>
              </w:rPr>
              <w:t>:</w:t>
            </w:r>
          </w:p>
          <w:p w14:paraId="0CD82F80" w14:textId="0AE5C29B" w:rsidR="00113423" w:rsidRDefault="00113423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3C35B6F7" w14:textId="77777777" w:rsidR="001025F8" w:rsidRDefault="001025F8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79B441D" w14:textId="77777777" w:rsidR="001025F8" w:rsidRPr="00113423" w:rsidRDefault="001025F8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5CA2EE4E" w14:textId="77777777" w:rsidR="00967202" w:rsidRPr="00113423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113423" w:rsidRPr="00F270EF" w14:paraId="104404F6" w14:textId="77777777" w:rsidTr="000D0B56">
        <w:trPr>
          <w:trHeight w:val="612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32AEA6E5" w14:textId="194083E3" w:rsidR="00113423" w:rsidRDefault="00B75774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Desarrollo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capacidades</w:t>
            </w:r>
            <w:proofErr w:type="spellEnd"/>
            <w:r w:rsidR="00113423" w:rsidRPr="00113423">
              <w:rPr>
                <w:b/>
                <w:bCs w:val="0"/>
                <w:sz w:val="20"/>
                <w:szCs w:val="20"/>
                <w:lang w:eastAsia="en-US"/>
              </w:rPr>
              <w:t>:</w:t>
            </w:r>
            <w:r w:rsidR="004E6822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  <w:p w14:paraId="615EDF84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2D568E0F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7145726F" w14:textId="6C94906A" w:rsidR="001025F8" w:rsidRPr="00113423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527906A7" w14:textId="77777777" w:rsidTr="001C63E0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139243F" w14:textId="338EF2DE" w:rsidR="00967202" w:rsidRDefault="00B75774" w:rsidP="0096720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lastRenderedPageBreak/>
              <w:t>Otros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socios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implicados</w:t>
            </w:r>
            <w:proofErr w:type="spellEnd"/>
            <w:r w:rsidR="00967202">
              <w:rPr>
                <w:sz w:val="20"/>
                <w:szCs w:val="20"/>
                <w:lang w:eastAsia="en-US"/>
              </w:rPr>
              <w:t>:</w:t>
            </w:r>
          </w:p>
          <w:p w14:paraId="1C7F15EE" w14:textId="1612B594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1C63E0" w:rsidRPr="00F270EF" w14:paraId="77CB0744" w14:textId="77777777" w:rsidTr="000D0B56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11AAD460" w14:textId="61A21A33" w:rsidR="001C63E0" w:rsidRPr="00291785" w:rsidRDefault="00075BC7" w:rsidP="00291785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075BC7">
              <w:rPr>
                <w:b/>
                <w:bCs w:val="0"/>
                <w:sz w:val="20"/>
                <w:szCs w:val="20"/>
                <w:lang w:eastAsia="en-US"/>
              </w:rPr>
              <w:t>O</w:t>
            </w:r>
            <w:r w:rsidR="00B75774">
              <w:rPr>
                <w:b/>
                <w:bCs w:val="0"/>
                <w:sz w:val="20"/>
                <w:szCs w:val="20"/>
                <w:lang w:eastAsia="en-US"/>
              </w:rPr>
              <w:t>tros</w:t>
            </w:r>
            <w:proofErr w:type="spellEnd"/>
            <w:r w:rsidRPr="00075BC7">
              <w:rPr>
                <w:b/>
                <w:bCs w:val="0"/>
                <w:sz w:val="20"/>
                <w:szCs w:val="20"/>
                <w:lang w:eastAsia="en-US"/>
              </w:rPr>
              <w:t>:</w:t>
            </w:r>
          </w:p>
        </w:tc>
      </w:tr>
    </w:tbl>
    <w:p w14:paraId="7C47F3C9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AE2D78" w:rsidRPr="00F270EF" w14:paraId="104FAE3A" w14:textId="77777777" w:rsidTr="00D2552B">
        <w:trPr>
          <w:trHeight w:val="478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002060"/>
          </w:tcPr>
          <w:p w14:paraId="3CCBA055" w14:textId="2F98A262" w:rsidR="00AE2D78" w:rsidRPr="00B75774" w:rsidRDefault="00975E10" w:rsidP="00127C64">
            <w:pPr>
              <w:rPr>
                <w:b/>
                <w:bCs w:val="0"/>
                <w:sz w:val="20"/>
                <w:szCs w:val="20"/>
                <w:lang w:val="es-PA"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="00D8509D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="00B75774" w:rsidRPr="00B75774">
              <w:rPr>
                <w:b/>
                <w:sz w:val="20"/>
                <w:szCs w:val="20"/>
                <w:lang w:val="es-PA" w:eastAsia="en-US"/>
              </w:rPr>
              <w:t xml:space="preserve">Género, equidad y sostenibilidad </w:t>
            </w:r>
            <w:r w:rsidR="00B75774" w:rsidRPr="00B75774">
              <w:rPr>
                <w:b/>
                <w:i/>
                <w:iCs/>
                <w:sz w:val="20"/>
                <w:szCs w:val="20"/>
                <w:lang w:val="es-PA" w:eastAsia="en-US"/>
              </w:rPr>
              <w:t xml:space="preserve">(opcional para el </w:t>
            </w:r>
            <w:r w:rsidR="00B75774">
              <w:rPr>
                <w:b/>
                <w:i/>
                <w:iCs/>
                <w:sz w:val="20"/>
                <w:szCs w:val="20"/>
                <w:lang w:val="es-PA" w:eastAsia="en-US"/>
              </w:rPr>
              <w:t>D</w:t>
            </w:r>
            <w:r w:rsidR="00B75774" w:rsidRPr="00B75774">
              <w:rPr>
                <w:b/>
                <w:i/>
                <w:iCs/>
                <w:sz w:val="20"/>
                <w:szCs w:val="20"/>
                <w:lang w:val="es-PA" w:eastAsia="en-US"/>
              </w:rPr>
              <w:t xml:space="preserve">ocumento del </w:t>
            </w:r>
            <w:r w:rsidR="00B75774">
              <w:rPr>
                <w:b/>
                <w:i/>
                <w:iCs/>
                <w:sz w:val="20"/>
                <w:szCs w:val="20"/>
                <w:lang w:val="es-PA" w:eastAsia="en-US"/>
              </w:rPr>
              <w:t>P</w:t>
            </w:r>
            <w:r w:rsidR="00B75774" w:rsidRPr="00B75774">
              <w:rPr>
                <w:b/>
                <w:i/>
                <w:iCs/>
                <w:sz w:val="20"/>
                <w:szCs w:val="20"/>
                <w:lang w:val="es-PA" w:eastAsia="en-US"/>
              </w:rPr>
              <w:t xml:space="preserve">rograma </w:t>
            </w:r>
            <w:r w:rsidR="00B75774">
              <w:rPr>
                <w:b/>
                <w:i/>
                <w:iCs/>
                <w:sz w:val="20"/>
                <w:szCs w:val="20"/>
                <w:lang w:val="es-PA" w:eastAsia="en-US"/>
              </w:rPr>
              <w:t>S</w:t>
            </w:r>
            <w:r w:rsidR="00B75774" w:rsidRPr="00B75774">
              <w:rPr>
                <w:b/>
                <w:i/>
                <w:iCs/>
                <w:sz w:val="20"/>
                <w:szCs w:val="20"/>
                <w:lang w:val="es-PA" w:eastAsia="en-US"/>
              </w:rPr>
              <w:t>implificado)</w:t>
            </w:r>
          </w:p>
          <w:p w14:paraId="5E522483" w14:textId="6803EBB8" w:rsidR="00975E10" w:rsidRDefault="00B75774" w:rsidP="00AC6057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En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esta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sección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se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menciona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brevemente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la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importancia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y las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medidas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prácticas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adoptadas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en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el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programa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para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abordar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las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consideraciones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de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género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,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equidad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 xml:space="preserve"> y </w:t>
            </w:r>
            <w:proofErr w:type="spellStart"/>
            <w:r w:rsidRPr="00B75774">
              <w:rPr>
                <w:rFonts w:ascii="Roboto" w:hAnsi="Roboto"/>
                <w:sz w:val="16"/>
                <w:szCs w:val="16"/>
              </w:rPr>
              <w:t>sostenibilidad</w:t>
            </w:r>
            <w:proofErr w:type="spellEnd"/>
            <w:r w:rsidRPr="00B75774">
              <w:rPr>
                <w:rFonts w:ascii="Roboto" w:hAnsi="Roboto"/>
                <w:sz w:val="16"/>
                <w:szCs w:val="16"/>
              </w:rPr>
              <w:t>.</w:t>
            </w:r>
          </w:p>
        </w:tc>
      </w:tr>
      <w:tr w:rsidR="00F767C1" w:rsidRPr="00F270EF" w14:paraId="6ADD248E" w14:textId="77777777" w:rsidTr="000D0B56">
        <w:trPr>
          <w:trHeight w:val="84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801218B" w14:textId="0A477991" w:rsidR="00F767C1" w:rsidRDefault="00B75774" w:rsidP="00127C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Calificación</w:t>
            </w:r>
            <w:proofErr w:type="spellEnd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B75774">
              <w:rPr>
                <w:b/>
                <w:bCs w:val="0"/>
                <w:sz w:val="20"/>
                <w:szCs w:val="20"/>
                <w:lang w:eastAsia="en-US"/>
              </w:rPr>
              <w:t>género</w:t>
            </w:r>
            <w:proofErr w:type="spellEnd"/>
            <w:r w:rsidR="00F767C1" w:rsidRPr="00967202">
              <w:rPr>
                <w:b/>
                <w:bCs w:val="0"/>
                <w:sz w:val="20"/>
                <w:szCs w:val="20"/>
                <w:lang w:eastAsia="en-US"/>
              </w:rPr>
              <w:t>:</w:t>
            </w:r>
            <w:r w:rsidR="001F5465" w:rsidRPr="001F5465">
              <w:rPr>
                <w:bCs w:val="0"/>
                <w:sz w:val="20"/>
                <w:szCs w:val="20"/>
              </w:rPr>
              <w:t xml:space="preserve"> </w:t>
            </w:r>
            <w:r w:rsidR="00546A91">
              <w:rPr>
                <w:bCs w:val="0"/>
                <w:sz w:val="20"/>
                <w:szCs w:val="20"/>
              </w:rPr>
              <w:t xml:space="preserve">           </w:t>
            </w:r>
            <w:r w:rsidR="00291785">
              <w:rPr>
                <w:bCs w:val="0"/>
                <w:sz w:val="20"/>
                <w:szCs w:val="20"/>
              </w:rPr>
              <w:t xml:space="preserve">    </w:t>
            </w:r>
            <w:proofErr w:type="spellStart"/>
            <w:r w:rsidRPr="00B75774">
              <w:rPr>
                <w:bCs w:val="0"/>
                <w:sz w:val="20"/>
                <w:szCs w:val="20"/>
              </w:rPr>
              <w:t>Ninguno</w:t>
            </w:r>
            <w:proofErr w:type="spellEnd"/>
            <w:r w:rsidR="00F767C1">
              <w:rPr>
                <w:sz w:val="20"/>
                <w:szCs w:val="20"/>
                <w:lang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>
              <w:rPr>
                <w:b/>
                <w:sz w:val="20"/>
                <w:szCs w:val="20"/>
              </w:rPr>
              <w:t xml:space="preserve">;      </w:t>
            </w:r>
            <w:r w:rsidR="00F767C1" w:rsidRPr="00F767C1">
              <w:rPr>
                <w:sz w:val="20"/>
                <w:szCs w:val="20"/>
                <w:lang w:eastAsia="en-US"/>
              </w:rPr>
              <w:t>Marginal</w:t>
            </w:r>
            <w:r w:rsidR="004E6822">
              <w:rPr>
                <w:sz w:val="20"/>
                <w:szCs w:val="20"/>
                <w:lang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>
              <w:rPr>
                <w:b/>
                <w:sz w:val="20"/>
                <w:szCs w:val="20"/>
              </w:rPr>
              <w:t xml:space="preserve">;       </w:t>
            </w:r>
            <w:proofErr w:type="spellStart"/>
            <w:r w:rsidRPr="00B75774">
              <w:rPr>
                <w:sz w:val="20"/>
                <w:szCs w:val="20"/>
                <w:lang w:eastAsia="en-US"/>
              </w:rPr>
              <w:t>Significativo</w:t>
            </w:r>
            <w:proofErr w:type="spellEnd"/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2E70820D" w14:textId="1CA7D721" w:rsidR="00F767C1" w:rsidRPr="00B75774" w:rsidRDefault="00B75774" w:rsidP="00127C64">
            <w:pPr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PA" w:eastAsia="en-US"/>
              </w:rPr>
            </w:pPr>
            <w:r w:rsidRPr="00B75774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PA" w:eastAsia="en-US"/>
              </w:rPr>
              <w:t>Narrativa</w:t>
            </w:r>
            <w:r w:rsidR="00534545">
              <w:rPr>
                <w:sz w:val="20"/>
                <w:szCs w:val="20"/>
                <w:lang w:eastAsia="en-US"/>
              </w:rPr>
              <w:t xml:space="preserve">: </w:t>
            </w:r>
            <w:r w:rsidR="00F767C1" w:rsidRPr="00534545">
              <w:rPr>
                <w:sz w:val="20"/>
                <w:szCs w:val="20"/>
                <w:lang w:eastAsia="en-US"/>
              </w:rPr>
              <w:t xml:space="preserve"> </w:t>
            </w:r>
          </w:p>
          <w:p w14:paraId="2465A7A5" w14:textId="77777777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505094D4" w14:textId="77777777" w:rsidTr="000D0B56">
        <w:trPr>
          <w:trHeight w:val="67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0D03D98" w14:textId="40F447DA" w:rsidR="00967202" w:rsidRPr="007B47AA" w:rsidRDefault="007B47AA" w:rsidP="00967202">
            <w:pPr>
              <w:rPr>
                <w:b/>
                <w:bCs w:val="0"/>
                <w:sz w:val="20"/>
                <w:szCs w:val="20"/>
                <w:lang w:val="es-PA" w:eastAsia="en-US"/>
              </w:rPr>
            </w:pPr>
            <w:r w:rsidRPr="007B47AA">
              <w:rPr>
                <w:b/>
                <w:sz w:val="20"/>
                <w:szCs w:val="20"/>
                <w:lang w:val="es-PA" w:eastAsia="en-US"/>
              </w:rPr>
              <w:t>Calificación de capital</w:t>
            </w:r>
            <w:r w:rsidR="00967202" w:rsidRPr="00967202">
              <w:rPr>
                <w:b/>
                <w:bCs w:val="0"/>
                <w:sz w:val="20"/>
                <w:szCs w:val="20"/>
                <w:lang w:eastAsia="en-US"/>
              </w:rPr>
              <w:t>:</w:t>
            </w:r>
            <w:r w:rsidR="00967202">
              <w:rPr>
                <w:sz w:val="20"/>
                <w:szCs w:val="20"/>
                <w:lang w:eastAsia="en-US"/>
              </w:rPr>
              <w:t xml:space="preserve"> </w:t>
            </w:r>
            <w:r w:rsidR="002F077F">
              <w:rPr>
                <w:sz w:val="20"/>
                <w:szCs w:val="20"/>
                <w:lang w:eastAsia="en-US"/>
              </w:rPr>
              <w:t xml:space="preserve">  </w:t>
            </w:r>
            <w:r w:rsidR="00546A91">
              <w:rPr>
                <w:sz w:val="20"/>
                <w:szCs w:val="20"/>
                <w:lang w:eastAsia="en-US"/>
              </w:rPr>
              <w:t xml:space="preserve">         </w:t>
            </w:r>
            <w:r w:rsidR="00291785">
              <w:rPr>
                <w:sz w:val="20"/>
                <w:szCs w:val="20"/>
                <w:lang w:eastAsia="en-US"/>
              </w:rPr>
              <w:t xml:space="preserve">    </w:t>
            </w:r>
            <w:proofErr w:type="spellStart"/>
            <w:r w:rsidRPr="007B47AA">
              <w:rPr>
                <w:bCs w:val="0"/>
                <w:sz w:val="20"/>
                <w:szCs w:val="20"/>
              </w:rPr>
              <w:t>Ninguno</w:t>
            </w:r>
            <w:proofErr w:type="spellEnd"/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</w:t>
            </w:r>
            <w:r w:rsidR="00F90CDB" w:rsidRPr="00F767C1">
              <w:rPr>
                <w:sz w:val="20"/>
                <w:szCs w:val="20"/>
                <w:lang w:eastAsia="en-US"/>
              </w:rPr>
              <w:t>Marginal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  </w:t>
            </w:r>
            <w:proofErr w:type="spellStart"/>
            <w:r w:rsidRPr="007B47AA">
              <w:rPr>
                <w:sz w:val="20"/>
                <w:szCs w:val="20"/>
                <w:lang w:eastAsia="en-US"/>
              </w:rPr>
              <w:t>Significativo</w:t>
            </w:r>
            <w:proofErr w:type="spellEnd"/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0FD7BA2D" w14:textId="5B56ECA0" w:rsidR="00967202" w:rsidRPr="00B75774" w:rsidRDefault="00B75774" w:rsidP="00967202">
            <w:pPr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PA" w:eastAsia="en-US"/>
              </w:rPr>
            </w:pPr>
            <w:r w:rsidRPr="00B75774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PA" w:eastAsia="en-US"/>
              </w:rPr>
              <w:t>Narrativa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  <w:r w:rsidR="00967202" w:rsidRPr="00534545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52E4A966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</w:p>
          <w:p w14:paraId="620E0E89" w14:textId="07974FFF" w:rsidR="00337BA1" w:rsidRDefault="00337BA1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3107A0BA" w14:textId="77777777" w:rsidTr="000D0B56">
        <w:trPr>
          <w:trHeight w:val="6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3E6A7AE8" w14:textId="43B894CD" w:rsidR="00967202" w:rsidRDefault="007B47AA" w:rsidP="0096720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B47AA">
              <w:rPr>
                <w:b/>
                <w:bCs w:val="0"/>
                <w:sz w:val="20"/>
                <w:szCs w:val="20"/>
                <w:lang w:eastAsia="en-US"/>
              </w:rPr>
              <w:t>Calificación</w:t>
            </w:r>
            <w:proofErr w:type="spellEnd"/>
            <w:r w:rsidRPr="007B47AA">
              <w:rPr>
                <w:b/>
                <w:bCs w:val="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7B47AA">
              <w:rPr>
                <w:b/>
                <w:bCs w:val="0"/>
                <w:sz w:val="20"/>
                <w:szCs w:val="20"/>
                <w:lang w:eastAsia="en-US"/>
              </w:rPr>
              <w:t>sostenibilidad</w:t>
            </w:r>
            <w:proofErr w:type="spellEnd"/>
            <w:r w:rsidR="00967202" w:rsidRPr="00967202">
              <w:rPr>
                <w:b/>
                <w:bCs w:val="0"/>
                <w:sz w:val="20"/>
                <w:szCs w:val="20"/>
                <w:lang w:eastAsia="en-US"/>
              </w:rPr>
              <w:t>:</w:t>
            </w:r>
            <w:r w:rsidR="001F546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B75774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7B47AA">
              <w:rPr>
                <w:bCs w:val="0"/>
                <w:sz w:val="20"/>
                <w:szCs w:val="20"/>
              </w:rPr>
              <w:t>Ninguno</w:t>
            </w:r>
            <w:proofErr w:type="spellEnd"/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</w:t>
            </w:r>
            <w:r w:rsidR="00F90CDB" w:rsidRPr="00F767C1">
              <w:rPr>
                <w:sz w:val="20"/>
                <w:szCs w:val="20"/>
                <w:lang w:eastAsia="en-US"/>
              </w:rPr>
              <w:t>Marginal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</w:t>
            </w:r>
            <w:r w:rsidR="00291785"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Pr="007B47AA">
              <w:rPr>
                <w:sz w:val="20"/>
                <w:szCs w:val="20"/>
                <w:lang w:eastAsia="en-US"/>
              </w:rPr>
              <w:t>Significativo</w:t>
            </w:r>
            <w:proofErr w:type="spellEnd"/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15F9F3B8" w14:textId="18F3DEEC" w:rsidR="00337BA1" w:rsidRPr="00291785" w:rsidRDefault="00B75774" w:rsidP="00967202">
            <w:pPr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PA" w:eastAsia="en-US"/>
              </w:rPr>
            </w:pPr>
            <w:r w:rsidRPr="00B75774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PA" w:eastAsia="en-US"/>
              </w:rPr>
              <w:t>Narrativa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</w:p>
        </w:tc>
      </w:tr>
    </w:tbl>
    <w:p w14:paraId="6F60731B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11970"/>
      </w:tblGrid>
      <w:tr w:rsidR="000818A2" w:rsidRPr="00F270EF" w14:paraId="61FADD42" w14:textId="77777777" w:rsidTr="001025F8">
        <w:trPr>
          <w:trHeight w:val="355"/>
          <w:tblCellSpacing w:w="11" w:type="dxa"/>
        </w:trPr>
        <w:tc>
          <w:tcPr>
            <w:tcW w:w="14618" w:type="dxa"/>
            <w:gridSpan w:val="2"/>
            <w:shd w:val="clear" w:color="auto" w:fill="002060"/>
          </w:tcPr>
          <w:p w14:paraId="37A21326" w14:textId="77777777" w:rsidR="00291785" w:rsidRPr="00291785" w:rsidRDefault="000818A2" w:rsidP="00291785">
            <w:pPr>
              <w:rPr>
                <w:b/>
                <w:bCs w:val="0"/>
                <w:sz w:val="20"/>
                <w:szCs w:val="20"/>
                <w:lang w:val="es-PA"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="00D8509D">
              <w:rPr>
                <w:b/>
                <w:bCs w:val="0"/>
                <w:sz w:val="24"/>
                <w:lang w:eastAsia="en-US"/>
              </w:rPr>
              <w:t xml:space="preserve"> </w:t>
            </w:r>
            <w:r w:rsidR="00291785" w:rsidRPr="00291785">
              <w:rPr>
                <w:b/>
                <w:sz w:val="20"/>
                <w:szCs w:val="20"/>
                <w:lang w:val="es-PA" w:eastAsia="en-US"/>
              </w:rPr>
              <w:t xml:space="preserve">Riesgos y medidas de reducción propuestas </w:t>
            </w:r>
            <w:r w:rsidR="00291785" w:rsidRPr="00291785">
              <w:rPr>
                <w:b/>
                <w:i/>
                <w:iCs/>
                <w:sz w:val="20"/>
                <w:szCs w:val="20"/>
                <w:lang w:val="es-PA" w:eastAsia="en-US"/>
              </w:rPr>
              <w:t>(opcional para el Documento del Programa Simplificado</w:t>
            </w:r>
            <w:r w:rsidR="00291785" w:rsidRPr="00291785">
              <w:rPr>
                <w:b/>
                <w:bCs w:val="0"/>
                <w:i/>
                <w:iCs/>
                <w:sz w:val="20"/>
                <w:szCs w:val="20"/>
                <w:lang w:val="es-PA" w:eastAsia="en-US"/>
              </w:rPr>
              <w:t>)</w:t>
            </w:r>
          </w:p>
          <w:p w14:paraId="6C53B2AF" w14:textId="454C3E03" w:rsidR="006D3F8C" w:rsidRPr="00291785" w:rsidRDefault="00291785" w:rsidP="000818A2">
            <w:pPr>
              <w:rPr>
                <w:rFonts w:ascii="Roboto" w:hAnsi="Roboto"/>
                <w:sz w:val="16"/>
                <w:szCs w:val="16"/>
                <w:lang w:val="es-PA"/>
              </w:rPr>
            </w:pPr>
            <w:r w:rsidRPr="00291785">
              <w:rPr>
                <w:rFonts w:ascii="Roboto" w:hAnsi="Roboto"/>
                <w:sz w:val="16"/>
                <w:szCs w:val="16"/>
                <w:lang w:val="es-PA"/>
              </w:rPr>
              <w:t>Las intervenciones del programa pueden enfrentarse a diversos riesgos. En esta sección se describen los principales riesgos identificados y las medidas de mitigación propuestas. Estos riesgos deben tenerse en cuenta en el diseñ</w:t>
            </w:r>
            <w:r>
              <w:rPr>
                <w:rFonts w:ascii="Roboto" w:hAnsi="Roboto"/>
                <w:sz w:val="16"/>
                <w:szCs w:val="16"/>
                <w:lang w:val="es-PA"/>
              </w:rPr>
              <w:t>o y el seguimiento del programa</w:t>
            </w:r>
            <w:r w:rsidR="006D3F8C" w:rsidRPr="006D3F8C">
              <w:rPr>
                <w:rFonts w:ascii="Roboto" w:hAnsi="Roboto"/>
                <w:sz w:val="16"/>
                <w:szCs w:val="16"/>
              </w:rPr>
              <w:t>.</w:t>
            </w:r>
          </w:p>
        </w:tc>
      </w:tr>
      <w:tr w:rsidR="000818A2" w:rsidRPr="00F270EF" w14:paraId="3AC67D26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1267B7A" w14:textId="1E306F66" w:rsidR="000818A2" w:rsidRPr="00291785" w:rsidRDefault="000818A2" w:rsidP="006D3F8C">
            <w:pPr>
              <w:spacing w:line="360" w:lineRule="auto"/>
              <w:rPr>
                <w:sz w:val="20"/>
                <w:szCs w:val="20"/>
                <w:lang w:val="es-PA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291785" w:rsidRPr="00291785">
              <w:rPr>
                <w:sz w:val="20"/>
                <w:szCs w:val="20"/>
                <w:lang w:val="es-PA" w:eastAsia="en-US"/>
              </w:rPr>
              <w:t>Social y medioambiental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1937" w:type="dxa"/>
            <w:shd w:val="clear" w:color="auto" w:fill="FFFFFF" w:themeFill="background1"/>
          </w:tcPr>
          <w:p w14:paraId="3487048E" w14:textId="7DB444F6" w:rsidR="000818A2" w:rsidRPr="006D3F8C" w:rsidRDefault="00291785" w:rsidP="00127C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0818A2" w:rsidRPr="00F270EF" w14:paraId="244653E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10361DC9" w14:textId="0E82F81F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Financiero</w:t>
            </w:r>
            <w:proofErr w:type="spellEnd"/>
            <w:r w:rsidR="00291785" w:rsidRPr="00291785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6BBBF22B" w14:textId="37818E84" w:rsidR="000818A2" w:rsidRDefault="00291785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3B257401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F7EF09D" w14:textId="57B9FE12" w:rsidR="000818A2" w:rsidRDefault="000818A2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Operativo</w:t>
            </w:r>
            <w:proofErr w:type="spellEnd"/>
          </w:p>
        </w:tc>
        <w:tc>
          <w:tcPr>
            <w:tcW w:w="11937" w:type="dxa"/>
            <w:shd w:val="clear" w:color="auto" w:fill="FFFFFF" w:themeFill="background1"/>
          </w:tcPr>
          <w:p w14:paraId="390CCD1C" w14:textId="3589C7AF" w:rsidR="000818A2" w:rsidRDefault="00291785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7D4A4E0C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7A03D80" w14:textId="74D42CB0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Organizativo</w:t>
            </w:r>
            <w:proofErr w:type="spellEnd"/>
            <w:r w:rsidR="00291785" w:rsidRPr="00291785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E0131F" w14:textId="59FC5273" w:rsidR="000818A2" w:rsidRDefault="00291785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0BBB2277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C48C0BC" w14:textId="017DCEEC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Político</w:t>
            </w:r>
            <w:proofErr w:type="spellEnd"/>
            <w:r w:rsidR="00291785" w:rsidRPr="00291785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A10EA2" w14:textId="4E900E07" w:rsidR="000818A2" w:rsidRDefault="00291785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37FE7C5E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2ACA7BAD" w14:textId="0E0380D2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Estratégico</w:t>
            </w:r>
            <w:proofErr w:type="spellEnd"/>
            <w:r w:rsidR="00291785" w:rsidRPr="00291785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525D8E4" w14:textId="0B4C7310" w:rsidR="000818A2" w:rsidRDefault="00291785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502A069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0C932CFB" w14:textId="216BAC9C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Seguridad</w:t>
            </w:r>
            <w:proofErr w:type="spellEnd"/>
            <w:r w:rsidR="00291785" w:rsidRPr="00291785">
              <w:rPr>
                <w:sz w:val="20"/>
                <w:szCs w:val="20"/>
                <w:lang w:eastAsia="en-US"/>
              </w:rPr>
              <w:t xml:space="preserve"> y </w:t>
            </w:r>
            <w:proofErr w:type="spellStart"/>
            <w:r w:rsidR="00291785" w:rsidRPr="00291785">
              <w:rPr>
                <w:sz w:val="20"/>
                <w:szCs w:val="20"/>
                <w:lang w:eastAsia="en-US"/>
              </w:rPr>
              <w:t>protección</w:t>
            </w:r>
            <w:proofErr w:type="spellEnd"/>
            <w:r w:rsidR="00291785" w:rsidRPr="00291785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8F5FE50" w14:textId="50A4E8A3" w:rsidR="000818A2" w:rsidRDefault="00291785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Medidas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reducción</w:t>
            </w:r>
            <w:proofErr w:type="spellEnd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1785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propuestas</w:t>
            </w:r>
            <w:proofErr w:type="spellEnd"/>
            <w:r w:rsid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</w:tbl>
    <w:p w14:paraId="70070637" w14:textId="77777777" w:rsidR="002518B9" w:rsidRPr="00F270EF" w:rsidRDefault="00F767C1" w:rsidP="002518B9">
      <w:pPr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ab/>
      </w: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8"/>
        <w:gridCol w:w="4481"/>
        <w:gridCol w:w="1584"/>
        <w:gridCol w:w="1296"/>
        <w:gridCol w:w="1098"/>
        <w:gridCol w:w="2195"/>
      </w:tblGrid>
      <w:tr w:rsidR="00F17E91" w:rsidRPr="00F270EF" w14:paraId="341CE4FF" w14:textId="77777777" w:rsidTr="0069092E">
        <w:trPr>
          <w:trHeight w:val="167"/>
          <w:tblHeader/>
          <w:tblCellSpacing w:w="11" w:type="dxa"/>
        </w:trPr>
        <w:tc>
          <w:tcPr>
            <w:tcW w:w="14618" w:type="dxa"/>
            <w:gridSpan w:val="6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1F4E79" w:themeFill="accent1" w:themeFillShade="80"/>
            <w:vAlign w:val="center"/>
          </w:tcPr>
          <w:p w14:paraId="588652A2" w14:textId="5F7B9160" w:rsidR="00F17E91" w:rsidRPr="00FE202A" w:rsidRDefault="00FE202A" w:rsidP="00F17E91">
            <w:pPr>
              <w:rPr>
                <w:b/>
                <w:bCs w:val="0"/>
                <w:color w:val="FFFFFF" w:themeColor="background1"/>
                <w:sz w:val="20"/>
                <w:szCs w:val="20"/>
                <w:lang w:val="es-PA" w:eastAsia="en-US"/>
              </w:rPr>
            </w:pPr>
            <w:r w:rsidRPr="00FE202A">
              <w:rPr>
                <w:b/>
                <w:color w:val="FFFFFF" w:themeColor="background1"/>
                <w:sz w:val="20"/>
                <w:szCs w:val="20"/>
                <w:lang w:val="es-PA" w:eastAsia="en-US"/>
              </w:rPr>
              <w:lastRenderedPageBreak/>
              <w:t>Resultado del plan de trabajo</w:t>
            </w:r>
          </w:p>
        </w:tc>
      </w:tr>
      <w:tr w:rsidR="000A688B" w:rsidRPr="00F270EF" w14:paraId="29B0510C" w14:textId="77777777" w:rsidTr="0069092E">
        <w:trPr>
          <w:trHeight w:val="167"/>
          <w:tblHeader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389E3CD" w14:textId="2F4ECB95" w:rsidR="000A688B" w:rsidRPr="00F270EF" w:rsidRDefault="00FE202A" w:rsidP="324A1104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FE202A">
              <w:rPr>
                <w:sz w:val="20"/>
                <w:szCs w:val="20"/>
                <w:lang w:val="en-GB" w:eastAsia="en-US"/>
              </w:rPr>
              <w:t>Declaración</w:t>
            </w:r>
            <w:proofErr w:type="spellEnd"/>
            <w:r w:rsidRPr="00FE202A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Pr="00FE202A">
              <w:rPr>
                <w:sz w:val="20"/>
                <w:szCs w:val="20"/>
                <w:lang w:val="en-GB" w:eastAsia="en-US"/>
              </w:rPr>
              <w:t>resultados</w:t>
            </w:r>
            <w:proofErr w:type="spellEnd"/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763F63C" w14:textId="77777777" w:rsidR="00FE202A" w:rsidRPr="00FE202A" w:rsidRDefault="00FE202A" w:rsidP="00FE202A">
            <w:pPr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Indicador(es) de rendimiento</w:t>
            </w:r>
          </w:p>
          <w:p w14:paraId="335349A6" w14:textId="53CD35DF" w:rsidR="00F767C1" w:rsidRPr="00FE202A" w:rsidRDefault="00FE202A" w:rsidP="324A1104">
            <w:pPr>
              <w:rPr>
                <w:i/>
                <w:iCs/>
                <w:sz w:val="16"/>
                <w:szCs w:val="16"/>
                <w:lang w:val="es-PA" w:eastAsia="en-US"/>
              </w:rPr>
            </w:pPr>
            <w:r w:rsidRPr="00FE202A">
              <w:rPr>
                <w:i/>
                <w:iCs/>
                <w:sz w:val="16"/>
                <w:szCs w:val="16"/>
                <w:lang w:val="es-PA" w:eastAsia="en-US"/>
              </w:rPr>
              <w:t>Desagregación</w:t>
            </w:r>
            <w:r w:rsidR="00F767C1" w:rsidRPr="00E0146D">
              <w:rPr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F6D59FA" w14:textId="2C72F4C5" w:rsidR="000A688B" w:rsidRPr="00FE202A" w:rsidRDefault="00FE202A" w:rsidP="0007461E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Ubicación</w:t>
            </w: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0A39515" w14:textId="77777777" w:rsidR="00FE202A" w:rsidRPr="00FE202A" w:rsidRDefault="00FE202A" w:rsidP="00FE202A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Línea de base</w:t>
            </w:r>
          </w:p>
          <w:p w14:paraId="3121B7CB" w14:textId="592D79B9" w:rsidR="000A688B" w:rsidRPr="00F270EF" w:rsidRDefault="000A688B" w:rsidP="324A1104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C82371A" w14:textId="77777777" w:rsidR="00FE202A" w:rsidRPr="00FE202A" w:rsidRDefault="00FE202A" w:rsidP="00FE202A">
            <w:pPr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Objetivo</w:t>
            </w:r>
          </w:p>
          <w:p w14:paraId="7594B6C4" w14:textId="368A238A" w:rsidR="000A688B" w:rsidRPr="00F270EF" w:rsidRDefault="000A688B" w:rsidP="324A1104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F612107" w14:textId="77777777" w:rsidR="00FE202A" w:rsidRPr="00FE202A" w:rsidRDefault="00FE202A" w:rsidP="00FE202A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Medios de comprobación</w:t>
            </w:r>
          </w:p>
          <w:p w14:paraId="65347D1B" w14:textId="7C1792A1" w:rsidR="000A688B" w:rsidRPr="00F270EF" w:rsidRDefault="000A688B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34A21EC8" w14:textId="77777777" w:rsidTr="0069092E">
        <w:trPr>
          <w:trHeight w:val="106"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C2203D6" w14:textId="4C3EA00A" w:rsidR="000A688B" w:rsidRPr="00FE202A" w:rsidRDefault="00FE202A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Resultados correspondientes del programa nacional/plan de respuesta humanitaria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FFA17B5" w14:textId="21E8DB0E" w:rsidR="000A688B" w:rsidRPr="00FE202A" w:rsidRDefault="324A1104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- </w:t>
            </w:r>
            <w:r w:rsidR="00FE202A" w:rsidRPr="00FE202A">
              <w:rPr>
                <w:sz w:val="20"/>
                <w:szCs w:val="20"/>
                <w:lang w:val="es-PA" w:eastAsia="en-US"/>
              </w:rPr>
              <w:t>Indicador RAM correspondiente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</w:p>
          <w:p w14:paraId="686C7B67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- Xxx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4C719F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53C5375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5A557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28EA023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0B358C9B" w14:textId="77777777" w:rsidTr="0069092E">
        <w:trPr>
          <w:trHeight w:val="208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7082A99" w14:textId="77777777" w:rsidR="00FE202A" w:rsidRPr="00FE202A" w:rsidRDefault="00FE202A" w:rsidP="00FE202A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Resultado 1 del documento del programa</w:t>
            </w:r>
          </w:p>
          <w:p w14:paraId="364796FB" w14:textId="71EC4DEA" w:rsidR="000A688B" w:rsidRPr="00FE202A" w:rsidRDefault="00FE202A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Servicio o producto resultante del programa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377F8EB" w14:textId="450BFEDE" w:rsidR="000A688B" w:rsidRPr="00FE202A" w:rsidRDefault="00FE202A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Enumere cada indicador en una línea separada.</w:t>
            </w:r>
          </w:p>
          <w:p w14:paraId="5C953220" w14:textId="6A7E2292" w:rsidR="00E0146D" w:rsidRPr="00FE202A" w:rsidRDefault="00FE202A" w:rsidP="324A1104">
            <w:pPr>
              <w:jc w:val="left"/>
              <w:rPr>
                <w:i/>
                <w:iCs/>
                <w:sz w:val="16"/>
                <w:szCs w:val="16"/>
                <w:lang w:val="es-PA" w:eastAsia="en-US"/>
              </w:rPr>
            </w:pPr>
            <w:r w:rsidRPr="00FE202A">
              <w:rPr>
                <w:i/>
                <w:iCs/>
                <w:sz w:val="16"/>
                <w:szCs w:val="16"/>
                <w:lang w:val="es-PA" w:eastAsia="en-US"/>
              </w:rPr>
              <w:t>Género (Masculino; Femenino; otro)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2B0DF0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69BF0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1D1559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</w:tcBorders>
          </w:tcPr>
          <w:p w14:paraId="26CC6B1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743B5D8B" w14:textId="77777777" w:rsidTr="0069092E">
        <w:trPr>
          <w:trHeight w:val="2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05FC6B7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5571AFF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9B36B2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3235C37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E956CA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4576A8E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5FCE18EC" w14:textId="77777777" w:rsidTr="0069092E">
        <w:trPr>
          <w:trHeight w:val="106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4808859" w14:textId="2FB2081F" w:rsidR="000A688B" w:rsidRPr="00FE202A" w:rsidRDefault="00FE202A" w:rsidP="004C7B58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FE202A">
              <w:rPr>
                <w:sz w:val="20"/>
                <w:szCs w:val="20"/>
                <w:lang w:val="es-PA" w:eastAsia="en-US"/>
              </w:rPr>
              <w:t>Resultado 2 del documento del programa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1FB72B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66C625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704B23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A36AED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0EDD6DE8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385713AA" w14:textId="77777777" w:rsidTr="0069092E">
        <w:trPr>
          <w:trHeight w:val="1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09F060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FB80546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1AF457F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C09C9E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E93F95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6DD2501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7F9A3918" w14:textId="77777777" w:rsidR="002518B9" w:rsidRPr="00F270EF" w:rsidRDefault="002518B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80" w:firstRow="0" w:lastRow="0" w:firstColumn="1" w:lastColumn="0" w:noHBand="0" w:noVBand="1"/>
      </w:tblPr>
      <w:tblGrid>
        <w:gridCol w:w="1977"/>
        <w:gridCol w:w="5123"/>
        <w:gridCol w:w="3062"/>
        <w:gridCol w:w="1530"/>
        <w:gridCol w:w="1350"/>
        <w:gridCol w:w="1620"/>
      </w:tblGrid>
      <w:tr w:rsidR="00EF1BAA" w:rsidRPr="00F270EF" w14:paraId="714AAF9B" w14:textId="77777777" w:rsidTr="00EE1774">
        <w:trPr>
          <w:tblHeader/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1F0F039" w14:textId="77777777" w:rsidR="00EE1774" w:rsidRPr="00EE1774" w:rsidRDefault="00EE1774" w:rsidP="00EE177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Nivel de resultados</w:t>
            </w:r>
          </w:p>
          <w:p w14:paraId="08226447" w14:textId="06FB4E21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B4B10A8" w14:textId="77777777" w:rsidR="00EE1774" w:rsidRPr="00EE1774" w:rsidRDefault="00EE1774" w:rsidP="00EE177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Resultado/actividad</w:t>
            </w:r>
          </w:p>
          <w:p w14:paraId="2A6DB529" w14:textId="49B0B636" w:rsidR="00EF1BAA" w:rsidRPr="00F270EF" w:rsidRDefault="00EF1BAA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60C5243C" w14:textId="77777777" w:rsidR="00EE1774" w:rsidRPr="00EE1774" w:rsidRDefault="00EE1774" w:rsidP="00EE1774">
            <w:pPr>
              <w:jc w:val="center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Plazo</w:t>
            </w:r>
          </w:p>
          <w:p w14:paraId="4DCBB6AB" w14:textId="02A3CB91" w:rsidR="00EF1BAA" w:rsidRPr="00F270EF" w:rsidRDefault="00EF1BAA" w:rsidP="001B1948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B2B909F" w14:textId="00BD938F" w:rsidR="00EF1BAA" w:rsidRPr="00EE1774" w:rsidRDefault="00EE1774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Total (OSC+ UNICEF) [moneda]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157D6B6" w14:textId="6C5C3950" w:rsidR="00EF1BAA" w:rsidRPr="00EE1774" w:rsidRDefault="00EE1774" w:rsidP="000D1E92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Contribución en efectivo de la OSC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13E5337" w14:textId="3F87675C" w:rsidR="00EF1BAA" w:rsidRPr="00EE1774" w:rsidRDefault="00EE1774" w:rsidP="000D1E92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Contribución en efectivo de UNICEF</w:t>
            </w:r>
          </w:p>
        </w:tc>
      </w:tr>
      <w:tr w:rsidR="00EF1BAA" w:rsidRPr="00F270EF" w14:paraId="1FD55915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93FC63E" w14:textId="4E1CECE0" w:rsidR="00EF1BAA" w:rsidRPr="00EE1774" w:rsidRDefault="00EE1774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EE1774">
              <w:rPr>
                <w:sz w:val="20"/>
                <w:szCs w:val="20"/>
                <w:lang w:val="es-PA" w:eastAsia="en-US"/>
              </w:rPr>
              <w:t>Resultado del programa 1:</w:t>
            </w:r>
          </w:p>
        </w:tc>
        <w:tc>
          <w:tcPr>
            <w:tcW w:w="8163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1EBB4014" w14:textId="6853DEF3" w:rsidR="00EF1BAA" w:rsidRDefault="00EE1774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programa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por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país</w:t>
            </w:r>
            <w:proofErr w:type="spellEnd"/>
          </w:p>
          <w:p w14:paraId="749D0816" w14:textId="77777777" w:rsidR="00EE1774" w:rsidRDefault="00EE1774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  <w:p w14:paraId="1096076D" w14:textId="599AD31E" w:rsidR="00EF1BAA" w:rsidRPr="00F270EF" w:rsidRDefault="00EE177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Resultados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documento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programa</w:t>
            </w:r>
            <w:proofErr w:type="spellEnd"/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66A79100" w14:textId="563461D7" w:rsidR="00EF1BAA" w:rsidRPr="00F270EF" w:rsidRDefault="00EE1774" w:rsidP="324A1104">
            <w:pPr>
              <w:rPr>
                <w:sz w:val="20"/>
                <w:szCs w:val="20"/>
                <w:lang w:val="en-GB" w:eastAsia="en-US"/>
              </w:rPr>
            </w:pPr>
            <w:r w:rsidRPr="00EE1774">
              <w:rPr>
                <w:sz w:val="20"/>
                <w:szCs w:val="20"/>
                <w:lang w:val="en-GB" w:eastAsia="en-US"/>
              </w:rPr>
              <w:t xml:space="preserve">Subtotal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457293E0" w14:textId="1AB56855" w:rsidR="00EF1BAA" w:rsidRPr="00F270EF" w:rsidRDefault="00EE1774" w:rsidP="324A1104">
            <w:pPr>
              <w:rPr>
                <w:sz w:val="20"/>
                <w:szCs w:val="20"/>
                <w:lang w:val="en-GB" w:eastAsia="en-US"/>
              </w:rPr>
            </w:pPr>
            <w:r w:rsidRPr="00EE1774">
              <w:rPr>
                <w:sz w:val="20"/>
                <w:szCs w:val="20"/>
                <w:lang w:val="en-GB" w:eastAsia="en-US"/>
              </w:rPr>
              <w:t xml:space="preserve">Subtotal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79FE146" w14:textId="30ED3CF6" w:rsidR="00EF1BAA" w:rsidRPr="00F270EF" w:rsidRDefault="00EE1774" w:rsidP="324A1104">
            <w:pPr>
              <w:rPr>
                <w:sz w:val="20"/>
                <w:szCs w:val="20"/>
                <w:lang w:val="en-GB" w:eastAsia="en-US"/>
              </w:rPr>
            </w:pPr>
            <w:r w:rsidRPr="00EE1774">
              <w:rPr>
                <w:sz w:val="20"/>
                <w:szCs w:val="20"/>
                <w:lang w:val="en-GB" w:eastAsia="en-US"/>
              </w:rPr>
              <w:t xml:space="preserve">Subtotal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</w:tr>
      <w:tr w:rsidR="00EF1BAA" w:rsidRPr="00F270EF" w14:paraId="6AB39AA1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C7476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bookmarkStart w:id="7" w:name="_GoBack"/>
            <w:r w:rsidRPr="00F270EF">
              <w:rPr>
                <w:sz w:val="20"/>
                <w:szCs w:val="20"/>
                <w:lang w:val="en-GB" w:eastAsia="en-US"/>
              </w:rPr>
              <w:t xml:space="preserve">Act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.1</w:t>
            </w:r>
            <w:bookmarkEnd w:id="7"/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360C27C5" w14:textId="13B72CC3" w:rsidR="00EF1BAA" w:rsidRPr="00F270EF" w:rsidRDefault="00EE177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Declaración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actividades</w:t>
            </w:r>
            <w:proofErr w:type="spellEnd"/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0B5E7E1F" w14:textId="2E3D52AA" w:rsidR="00EF1BAA" w:rsidRPr="005B6BE2" w:rsidRDefault="005B6BE2" w:rsidP="005B6BE2">
            <w:pPr>
              <w:jc w:val="center"/>
              <w:rPr>
                <w:color w:val="808080" w:themeColor="background1" w:themeShade="80"/>
                <w:sz w:val="20"/>
                <w:szCs w:val="20"/>
                <w:lang w:val="es-PA" w:eastAsia="en-US"/>
              </w:rPr>
            </w:pPr>
            <w:r w:rsidRPr="005B6BE2">
              <w:rPr>
                <w:color w:val="808080" w:themeColor="background1" w:themeShade="80"/>
                <w:sz w:val="20"/>
                <w:szCs w:val="20"/>
                <w:lang w:val="es-PA" w:eastAsia="en-US"/>
              </w:rPr>
              <w:t>T1 ; T2 T4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43191EA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5BA2A7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41FBCE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3BEA14C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73FF339" w14:textId="5AF836C7" w:rsidR="00EF1BAA" w:rsidRPr="00F270EF" w:rsidRDefault="00EE177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EE1774">
              <w:rPr>
                <w:sz w:val="20"/>
                <w:szCs w:val="20"/>
                <w:lang w:val="en-GB" w:eastAsia="en-US"/>
              </w:rPr>
              <w:t>Entrada</w:t>
            </w: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3B62984A" w14:textId="5A788095" w:rsidR="00EF1BAA" w:rsidRPr="00F270EF" w:rsidRDefault="00EE177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Presupuesto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nivel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 entrada 1</w:t>
            </w:r>
            <w:r w:rsidR="00EF1BAA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50792CC4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3B74B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9E7713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7EEF7A2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A5752EF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33EBA87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18867F53" w14:textId="48723054" w:rsidR="00EF1BAA" w:rsidRPr="00F270EF" w:rsidRDefault="00EE177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Presupuesto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nivel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 entrada 2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7ACF420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7C261F0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5D821B40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635C44E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9D08988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3158108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3B03BA17" w14:textId="53D1C006" w:rsidR="00EF1BAA" w:rsidRPr="00F270EF" w:rsidRDefault="00EE1774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Declaración</w:t>
            </w:r>
            <w:proofErr w:type="spellEnd"/>
            <w:r w:rsidRPr="00EE1774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Pr="00EE1774">
              <w:rPr>
                <w:sz w:val="20"/>
                <w:szCs w:val="20"/>
                <w:lang w:val="en-GB" w:eastAsia="en-US"/>
              </w:rPr>
              <w:t>actividades</w:t>
            </w:r>
            <w:proofErr w:type="spellEnd"/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1906E850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390B04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76B3C35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695AEDF3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75FACD9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503919DF" w14:textId="1F444CBC" w:rsidR="00EF1BAA" w:rsidRPr="00F270EF" w:rsidRDefault="005B6BE2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5B6BE2">
              <w:rPr>
                <w:sz w:val="20"/>
                <w:szCs w:val="20"/>
                <w:lang w:val="en-GB" w:eastAsia="en-US"/>
              </w:rPr>
              <w:t xml:space="preserve">Subtotal de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los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resultados</w:t>
            </w:r>
            <w:proofErr w:type="spellEnd"/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9A25668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23D997D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A2041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1FA3B22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C76F5F2" w14:textId="5E3AA207" w:rsidR="00EF1BAA" w:rsidRPr="00F270EF" w:rsidRDefault="005B6BE2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programa</w:t>
            </w:r>
            <w:proofErr w:type="spellEnd"/>
          </w:p>
        </w:tc>
        <w:tc>
          <w:tcPr>
            <w:tcW w:w="8163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AC61B15" w14:textId="5CAF3ECE" w:rsidR="00EF1BAA" w:rsidRPr="00F270EF" w:rsidRDefault="005B6BE2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Gestión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eficaz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y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eficiente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programa</w:t>
            </w:r>
            <w:proofErr w:type="spellEnd"/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D09CA1E" w14:textId="72D297E1" w:rsidR="00EF1BAA" w:rsidRPr="00F270EF" w:rsidRDefault="005B6BE2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5B6BE2">
              <w:rPr>
                <w:sz w:val="20"/>
                <w:szCs w:val="20"/>
                <w:lang w:val="en-GB" w:eastAsia="en-US"/>
              </w:rPr>
              <w:t xml:space="preserve">Subtotal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B9BEAC3" w14:textId="22863E50" w:rsidR="00EF1BAA" w:rsidRPr="00F270EF" w:rsidRDefault="005B6BE2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5B6BE2">
              <w:rPr>
                <w:sz w:val="20"/>
                <w:szCs w:val="20"/>
                <w:lang w:val="en-GB" w:eastAsia="en-US"/>
              </w:rPr>
              <w:t xml:space="preserve">Subtotal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278A4370" w14:textId="5464A9B9" w:rsidR="00EF1BAA" w:rsidRPr="00F270EF" w:rsidRDefault="005B6BE2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5B6BE2">
              <w:rPr>
                <w:sz w:val="20"/>
                <w:szCs w:val="20"/>
                <w:lang w:val="en-GB" w:eastAsia="en-US"/>
              </w:rPr>
              <w:t xml:space="preserve">Subtotal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resultado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</w:tr>
      <w:tr w:rsidR="00EF1BAA" w:rsidRPr="00F270EF" w14:paraId="14BC1AB8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7BB7B91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4.1 </w:t>
            </w: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5E803906" w14:textId="57BFC284" w:rsidR="00EF1BAA" w:rsidRPr="00F270EF" w:rsidRDefault="005B6BE2" w:rsidP="005B6BE2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Gestión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y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asistencia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en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el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país</w:t>
            </w:r>
            <w:proofErr w:type="spellEnd"/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781882BA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F5C1AD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6B7DD0DD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54C2A1A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5BF6C64D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F59B95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4.2</w:t>
            </w: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002931A8" w14:textId="0F432174" w:rsidR="00EF1BAA" w:rsidRPr="005B6BE2" w:rsidRDefault="005B6BE2" w:rsidP="324A1104">
            <w:pPr>
              <w:jc w:val="left"/>
              <w:rPr>
                <w:sz w:val="20"/>
                <w:szCs w:val="20"/>
                <w:lang w:val="es-PA" w:eastAsia="en-US"/>
              </w:rPr>
            </w:pPr>
            <w:r w:rsidRPr="005B6BE2">
              <w:rPr>
                <w:sz w:val="20"/>
                <w:szCs w:val="20"/>
                <w:lang w:val="es-PA" w:eastAsia="en-US"/>
              </w:rPr>
              <w:t>Gastos operativos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1BE4956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2B454CF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1CA7145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50C3EC9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288B366A" w14:textId="77777777" w:rsidTr="00EE1774">
        <w:trPr>
          <w:tblCellSpacing w:w="11" w:type="dxa"/>
        </w:trPr>
        <w:tc>
          <w:tcPr>
            <w:tcW w:w="194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522697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4.3 </w:t>
            </w:r>
          </w:p>
        </w:tc>
        <w:tc>
          <w:tcPr>
            <w:tcW w:w="5101" w:type="dxa"/>
            <w:tcBorders>
              <w:right w:val="outset" w:sz="6" w:space="0" w:color="BDD6EE" w:themeColor="accent1" w:themeTint="66"/>
            </w:tcBorders>
          </w:tcPr>
          <w:p w14:paraId="3435C15E" w14:textId="54B5B5C7" w:rsidR="00EF1BAA" w:rsidRPr="00F270EF" w:rsidRDefault="005B6BE2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Planificación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seguimiento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evaluación</w:t>
            </w:r>
            <w:proofErr w:type="spellEnd"/>
            <w:r w:rsidRPr="005B6BE2">
              <w:rPr>
                <w:sz w:val="20"/>
                <w:szCs w:val="20"/>
                <w:lang w:val="en-GB" w:eastAsia="en-US"/>
              </w:rPr>
              <w:t xml:space="preserve"> y </w:t>
            </w:r>
            <w:proofErr w:type="spellStart"/>
            <w:r w:rsidRPr="005B6BE2">
              <w:rPr>
                <w:sz w:val="20"/>
                <w:szCs w:val="20"/>
                <w:lang w:val="en-GB" w:eastAsia="en-US"/>
              </w:rPr>
              <w:t>comunicación</w:t>
            </w:r>
            <w:proofErr w:type="spellEnd"/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5D53365D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C59872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71A3605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23B42D7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F4224B7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FB33F85" w14:textId="23D1ADAC" w:rsidR="00EF1BAA" w:rsidRPr="00F270EF" w:rsidRDefault="00627080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627080">
              <w:rPr>
                <w:sz w:val="20"/>
                <w:szCs w:val="20"/>
                <w:lang w:val="en-GB" w:eastAsia="en-US"/>
              </w:rPr>
              <w:t xml:space="preserve">Subtotal de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los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gastos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programa</w:t>
            </w:r>
            <w:proofErr w:type="spellEnd"/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A98C84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2491C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9E65EBF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CFF1FEA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787274A" w14:textId="0D4ADCE4" w:rsidR="00EF1BAA" w:rsidRPr="00F270EF" w:rsidRDefault="00627080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sz w:val="20"/>
                <w:szCs w:val="20"/>
                <w:lang w:val="en-GB"/>
              </w:rPr>
              <w:t>Gastos</w:t>
            </w:r>
            <w:proofErr w:type="spellEnd"/>
            <w:r w:rsidRPr="00627080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27080">
              <w:rPr>
                <w:sz w:val="20"/>
                <w:szCs w:val="20"/>
                <w:lang w:val="en-GB"/>
              </w:rPr>
              <w:t>fortalecimiento</w:t>
            </w:r>
            <w:proofErr w:type="spellEnd"/>
            <w:r w:rsidRPr="00627080">
              <w:rPr>
                <w:sz w:val="20"/>
                <w:szCs w:val="20"/>
                <w:lang w:val="en-GB"/>
              </w:rPr>
              <w:t xml:space="preserve"> de la </w:t>
            </w:r>
            <w:proofErr w:type="spellStart"/>
            <w:r w:rsidRPr="00627080">
              <w:rPr>
                <w:sz w:val="20"/>
                <w:szCs w:val="20"/>
                <w:lang w:val="en-GB"/>
              </w:rPr>
              <w:t>capacidad</w:t>
            </w:r>
            <w:proofErr w:type="spellEnd"/>
            <w:r w:rsidR="00EF1BAA">
              <w:rPr>
                <w:sz w:val="20"/>
                <w:szCs w:val="20"/>
                <w:lang w:val="en-GB"/>
              </w:rPr>
              <w:t xml:space="preserve"> (7%)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6FB458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40A751C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F994F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AA6D2C5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278084F" w14:textId="525D5109" w:rsidR="00EF1BAA" w:rsidRPr="00F270EF" w:rsidRDefault="00627080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Presupuesto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total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en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efectivo</w:t>
            </w:r>
            <w:proofErr w:type="spellEnd"/>
          </w:p>
        </w:tc>
        <w:tc>
          <w:tcPr>
            <w:tcW w:w="1508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41E3904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5223860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37D9B34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CF0C50E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p w14:paraId="6458D141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34"/>
        <w:gridCol w:w="2125"/>
        <w:gridCol w:w="2600"/>
        <w:gridCol w:w="1539"/>
        <w:gridCol w:w="1614"/>
      </w:tblGrid>
      <w:tr w:rsidR="00D12B95" w14:paraId="6ED032CD" w14:textId="77777777" w:rsidTr="00627080">
        <w:tc>
          <w:tcPr>
            <w:tcW w:w="14812" w:type="dxa"/>
            <w:gridSpan w:val="5"/>
            <w:shd w:val="clear" w:color="auto" w:fill="002060"/>
          </w:tcPr>
          <w:p w14:paraId="1D9B6DCE" w14:textId="2E0C7E72" w:rsidR="00D12B95" w:rsidRPr="009B78C4" w:rsidRDefault="00627080" w:rsidP="00D12B95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627080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lastRenderedPageBreak/>
              <w:t xml:space="preserve">Plan de </w:t>
            </w:r>
            <w:proofErr w:type="spellStart"/>
            <w:r w:rsidRPr="00627080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>contribución</w:t>
            </w:r>
            <w:proofErr w:type="spellEnd"/>
            <w:r w:rsidRPr="00627080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 xml:space="preserve"> al </w:t>
            </w:r>
            <w:proofErr w:type="spellStart"/>
            <w:r w:rsidRPr="00627080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>suministro</w:t>
            </w:r>
            <w:proofErr w:type="spellEnd"/>
          </w:p>
        </w:tc>
      </w:tr>
      <w:tr w:rsidR="00D12B95" w14:paraId="465D7E9A" w14:textId="77777777" w:rsidTr="00627080">
        <w:tc>
          <w:tcPr>
            <w:tcW w:w="6941" w:type="dxa"/>
            <w:shd w:val="clear" w:color="auto" w:fill="D9D9D9" w:themeFill="background1" w:themeFillShade="D9"/>
          </w:tcPr>
          <w:p w14:paraId="00156783" w14:textId="22605D3A" w:rsidR="00D12B95" w:rsidRDefault="00627080" w:rsidP="00D12B95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Detalles</w:t>
            </w:r>
            <w:proofErr w:type="spellEnd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 xml:space="preserve"> del </w:t>
            </w: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artículo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5030B400" w14:textId="5466BA70" w:rsidR="00D12B95" w:rsidRDefault="00627080" w:rsidP="00D12B95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Proporcionado</w:t>
            </w:r>
            <w:proofErr w:type="spellEnd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por</w:t>
            </w:r>
            <w:proofErr w:type="spellEnd"/>
          </w:p>
        </w:tc>
        <w:tc>
          <w:tcPr>
            <w:tcW w:w="2602" w:type="dxa"/>
            <w:shd w:val="clear" w:color="auto" w:fill="D9D9D9" w:themeFill="background1" w:themeFillShade="D9"/>
          </w:tcPr>
          <w:p w14:paraId="777652AB" w14:textId="7BA5BBB6" w:rsidR="00D12B95" w:rsidRDefault="00627080" w:rsidP="00D12B95">
            <w:pPr>
              <w:rPr>
                <w:sz w:val="20"/>
                <w:szCs w:val="20"/>
                <w:lang w:val="en-GB" w:eastAsia="en-US"/>
              </w:rPr>
            </w:pPr>
            <w:r>
              <w:rPr>
                <w:b/>
                <w:bCs w:val="0"/>
                <w:sz w:val="20"/>
                <w:szCs w:val="20"/>
                <w:lang w:val="en-GB" w:eastAsia="en-US"/>
              </w:rPr>
              <w:t xml:space="preserve">No. </w:t>
            </w:r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 xml:space="preserve">de </w:t>
            </w: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unidades</w:t>
            </w:r>
            <w:proofErr w:type="spellEnd"/>
          </w:p>
        </w:tc>
        <w:tc>
          <w:tcPr>
            <w:tcW w:w="1528" w:type="dxa"/>
            <w:shd w:val="clear" w:color="auto" w:fill="D9D9D9" w:themeFill="background1" w:themeFillShade="D9"/>
          </w:tcPr>
          <w:p w14:paraId="114E5C77" w14:textId="1077E8B6" w:rsidR="00D12B95" w:rsidRDefault="00627080" w:rsidP="00D12B95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Precio</w:t>
            </w:r>
            <w:proofErr w:type="spellEnd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unidad</w:t>
            </w:r>
            <w:proofErr w:type="spellEnd"/>
          </w:p>
        </w:tc>
        <w:tc>
          <w:tcPr>
            <w:tcW w:w="1615" w:type="dxa"/>
            <w:shd w:val="clear" w:color="auto" w:fill="D9D9D9" w:themeFill="background1" w:themeFillShade="D9"/>
          </w:tcPr>
          <w:p w14:paraId="063DFBE7" w14:textId="1AB2FAED" w:rsidR="00D12B95" w:rsidRDefault="00627080" w:rsidP="00D12B95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Precio</w:t>
            </w:r>
            <w:proofErr w:type="spellEnd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 xml:space="preserve"> total</w:t>
            </w:r>
          </w:p>
        </w:tc>
      </w:tr>
      <w:tr w:rsidR="00D12B95" w14:paraId="258438DC" w14:textId="77777777" w:rsidTr="00627080">
        <w:tc>
          <w:tcPr>
            <w:tcW w:w="6941" w:type="dxa"/>
          </w:tcPr>
          <w:p w14:paraId="0BCEACE5" w14:textId="221925FE" w:rsidR="00D12B95" w:rsidRPr="00F93B97" w:rsidRDefault="00D12B95" w:rsidP="00F93B97">
            <w:pPr>
              <w:pStyle w:val="Prrafodelista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12CB8398" w14:textId="28CCFC4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602" w:type="dxa"/>
          </w:tcPr>
          <w:p w14:paraId="24840CC0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28" w:type="dxa"/>
          </w:tcPr>
          <w:p w14:paraId="78E9F3D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15" w:type="dxa"/>
          </w:tcPr>
          <w:p w14:paraId="423D8ED9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0E69A58F" w14:textId="77777777" w:rsidTr="00627080">
        <w:tc>
          <w:tcPr>
            <w:tcW w:w="6941" w:type="dxa"/>
          </w:tcPr>
          <w:p w14:paraId="5C8628A3" w14:textId="5D8C6A27" w:rsidR="00D12B95" w:rsidRPr="00F93B97" w:rsidRDefault="00D12B95" w:rsidP="00F93B97">
            <w:pPr>
              <w:pStyle w:val="Prrafodelista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21D1D174" w14:textId="5AF5E7F5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602" w:type="dxa"/>
          </w:tcPr>
          <w:p w14:paraId="095D199F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28" w:type="dxa"/>
          </w:tcPr>
          <w:p w14:paraId="53ACB15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15" w:type="dxa"/>
          </w:tcPr>
          <w:p w14:paraId="231D3D5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7DEE002F" w14:textId="77777777" w:rsidTr="00627080">
        <w:tc>
          <w:tcPr>
            <w:tcW w:w="6941" w:type="dxa"/>
          </w:tcPr>
          <w:p w14:paraId="06011919" w14:textId="281A5E37" w:rsidR="00D12B95" w:rsidRPr="00F93B97" w:rsidRDefault="00D12B95" w:rsidP="00F93B97">
            <w:pPr>
              <w:pStyle w:val="Prrafodelista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732C85C2" w14:textId="26D0918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602" w:type="dxa"/>
          </w:tcPr>
          <w:p w14:paraId="0E144DBA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28" w:type="dxa"/>
          </w:tcPr>
          <w:p w14:paraId="3BF6A1E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15" w:type="dxa"/>
          </w:tcPr>
          <w:p w14:paraId="7FAED444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5E5AA9AF" w14:textId="77777777" w:rsidTr="00627080">
        <w:tc>
          <w:tcPr>
            <w:tcW w:w="6941" w:type="dxa"/>
            <w:shd w:val="clear" w:color="auto" w:fill="BDD6EE" w:themeFill="accent1" w:themeFillTint="66"/>
          </w:tcPr>
          <w:p w14:paraId="6C6C48E3" w14:textId="67AF0C8A" w:rsidR="00D12B95" w:rsidRPr="00D12B95" w:rsidRDefault="00627080" w:rsidP="002518B9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Gasto</w:t>
            </w:r>
            <w:proofErr w:type="spellEnd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 xml:space="preserve"> total de </w:t>
            </w:r>
            <w:proofErr w:type="spellStart"/>
            <w:r w:rsidRPr="00627080">
              <w:rPr>
                <w:b/>
                <w:bCs w:val="0"/>
                <w:sz w:val="20"/>
                <w:szCs w:val="20"/>
                <w:lang w:val="en-GB" w:eastAsia="en-US"/>
              </w:rPr>
              <w:t>suministros</w:t>
            </w:r>
            <w:proofErr w:type="spellEnd"/>
          </w:p>
        </w:tc>
        <w:tc>
          <w:tcPr>
            <w:tcW w:w="7871" w:type="dxa"/>
            <w:gridSpan w:val="4"/>
            <w:shd w:val="clear" w:color="auto" w:fill="BDD6EE" w:themeFill="accent1" w:themeFillTint="66"/>
          </w:tcPr>
          <w:p w14:paraId="69618C92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AC2C56A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70" w:type="dxa"/>
        <w:tblCellSpacing w:w="11" w:type="dxa"/>
        <w:tblInd w:w="-8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12120"/>
      </w:tblGrid>
      <w:tr w:rsidR="000D0B56" w:rsidRPr="00F270EF" w14:paraId="7111B219" w14:textId="77777777" w:rsidTr="00330284">
        <w:trPr>
          <w:trHeight w:val="238"/>
          <w:tblCellSpacing w:w="11" w:type="dxa"/>
        </w:trPr>
        <w:tc>
          <w:tcPr>
            <w:tcW w:w="14626" w:type="dxa"/>
            <w:gridSpan w:val="2"/>
            <w:shd w:val="clear" w:color="auto" w:fill="002060"/>
          </w:tcPr>
          <w:p w14:paraId="5A25A401" w14:textId="503B9CF8" w:rsidR="000D0B56" w:rsidRPr="00330284" w:rsidRDefault="000D0B56" w:rsidP="00627080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proofErr w:type="spellStart"/>
            <w:r w:rsidRPr="00330284">
              <w:rPr>
                <w:b/>
                <w:bCs w:val="0"/>
                <w:sz w:val="20"/>
                <w:szCs w:val="20"/>
                <w:lang w:val="en-GB" w:eastAsia="en-US"/>
              </w:rPr>
              <w:t>O</w:t>
            </w:r>
            <w:r w:rsidR="00627080">
              <w:rPr>
                <w:b/>
                <w:bCs w:val="0"/>
                <w:sz w:val="20"/>
                <w:szCs w:val="20"/>
                <w:lang w:val="en-GB" w:eastAsia="en-US"/>
              </w:rPr>
              <w:t>tros</w:t>
            </w:r>
            <w:proofErr w:type="spellEnd"/>
          </w:p>
        </w:tc>
      </w:tr>
      <w:tr w:rsidR="000D0B56" w:rsidRPr="00F270EF" w14:paraId="021DA165" w14:textId="77777777" w:rsidTr="00330284">
        <w:trPr>
          <w:trHeight w:val="459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EEA4CF6" w14:textId="705A43E4" w:rsidR="000D0B56" w:rsidRPr="00627080" w:rsidRDefault="0020746C" w:rsidP="00B32C81">
            <w:pPr>
              <w:jc w:val="left"/>
              <w:rPr>
                <w:i/>
                <w:iCs/>
                <w:sz w:val="16"/>
                <w:szCs w:val="16"/>
                <w:lang w:val="es-PA" w:eastAsia="en-US"/>
              </w:rPr>
            </w:pPr>
            <w:r w:rsidRPr="00D8509D">
              <w:rPr>
                <w:b/>
                <w:bCs w:val="0"/>
                <w:szCs w:val="22"/>
                <w:lang w:val="en-GB" w:eastAsia="en-US"/>
              </w:rPr>
              <w:t>*</w:t>
            </w:r>
            <w:r w:rsidR="00CC2927" w:rsidRPr="00056544">
              <w:rPr>
                <w:rStyle w:val="Refdenotaalpie"/>
                <w:color w:val="E7E6E6" w:themeColor="background2"/>
                <w:sz w:val="20"/>
                <w:szCs w:val="20"/>
                <w:lang w:val="en-GB" w:eastAsia="en-US"/>
              </w:rPr>
              <w:footnoteReference w:id="2"/>
            </w:r>
            <w:r w:rsidR="00627080">
              <w:t xml:space="preserve"> </w:t>
            </w:r>
            <w:proofErr w:type="spellStart"/>
            <w:r w:rsidR="00627080" w:rsidRPr="00627080">
              <w:rPr>
                <w:sz w:val="20"/>
                <w:szCs w:val="20"/>
                <w:lang w:val="en-GB" w:eastAsia="en-US"/>
              </w:rPr>
              <w:t>Contribución</w:t>
            </w:r>
            <w:proofErr w:type="spellEnd"/>
            <w:r w:rsidR="00627080" w:rsidRPr="00627080">
              <w:rPr>
                <w:sz w:val="20"/>
                <w:szCs w:val="20"/>
                <w:lang w:val="en-GB" w:eastAsia="en-US"/>
              </w:rPr>
              <w:t xml:space="preserve"> no </w:t>
            </w:r>
            <w:proofErr w:type="spellStart"/>
            <w:r w:rsidR="00627080" w:rsidRPr="00627080">
              <w:rPr>
                <w:sz w:val="20"/>
                <w:szCs w:val="20"/>
                <w:lang w:val="en-GB" w:eastAsia="en-US"/>
              </w:rPr>
              <w:t>financiera</w:t>
            </w:r>
            <w:proofErr w:type="spellEnd"/>
            <w:r w:rsidR="00627080" w:rsidRPr="00627080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="00627080" w:rsidRPr="00627080">
              <w:rPr>
                <w:sz w:val="20"/>
                <w:szCs w:val="20"/>
                <w:lang w:val="en-GB" w:eastAsia="en-US"/>
              </w:rPr>
              <w:t>los</w:t>
            </w:r>
            <w:proofErr w:type="spellEnd"/>
            <w:r w:rsidR="00627080" w:rsidRPr="00627080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627080" w:rsidRPr="00627080">
              <w:rPr>
                <w:sz w:val="20"/>
                <w:szCs w:val="20"/>
                <w:lang w:val="en-GB" w:eastAsia="en-US"/>
              </w:rPr>
              <w:t>socios</w:t>
            </w:r>
            <w:proofErr w:type="spellEnd"/>
            <w:r w:rsidR="000D0B56"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 w:rsidR="00627080" w:rsidRPr="00627080">
              <w:rPr>
                <w:i/>
                <w:iCs/>
                <w:sz w:val="16"/>
                <w:szCs w:val="16"/>
                <w:lang w:val="es-PA" w:eastAsia="en-US"/>
              </w:rPr>
              <w:t>(opcional para el Documento del Programa Simplificado)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0D975828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</w:tr>
      <w:tr w:rsidR="000D0B56" w:rsidRPr="00F270EF" w14:paraId="49F12D53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5C54F45" w14:textId="238E98FE" w:rsidR="000D0B56" w:rsidRPr="00F270EF" w:rsidRDefault="00627080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Modalidad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transferencia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efectivo</w:t>
            </w:r>
            <w:proofErr w:type="spellEnd"/>
          </w:p>
        </w:tc>
        <w:tc>
          <w:tcPr>
            <w:tcW w:w="12087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3D7EF105" w14:textId="439EC265" w:rsidR="000D0B56" w:rsidRPr="00A612AF" w:rsidRDefault="0072740F" w:rsidP="00B32C81">
            <w:pPr>
              <w:jc w:val="left"/>
              <w:rPr>
                <w:bCs w:val="0"/>
                <w:sz w:val="20"/>
                <w:szCs w:val="20"/>
                <w:lang w:val="en-GB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A612AF">
              <w:rPr>
                <w:bCs w:val="0"/>
                <w:sz w:val="20"/>
                <w:szCs w:val="20"/>
              </w:rPr>
              <w:t>DCT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27080" w:rsidRPr="00627080">
              <w:rPr>
                <w:bCs w:val="0"/>
                <w:sz w:val="20"/>
                <w:szCs w:val="20"/>
              </w:rPr>
              <w:t>Reembolso</w:t>
            </w:r>
            <w:proofErr w:type="spellEnd"/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85BFE">
              <w:rPr>
                <w:b/>
                <w:sz w:val="20"/>
                <w:szCs w:val="20"/>
              </w:rPr>
            </w:r>
            <w:r w:rsidR="00085BFE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627080" w:rsidRPr="00627080">
              <w:rPr>
                <w:bCs w:val="0"/>
                <w:sz w:val="20"/>
                <w:szCs w:val="20"/>
              </w:rPr>
              <w:t xml:space="preserve">Pago </w:t>
            </w:r>
            <w:proofErr w:type="spellStart"/>
            <w:r w:rsidR="00627080" w:rsidRPr="00627080">
              <w:rPr>
                <w:bCs w:val="0"/>
                <w:sz w:val="20"/>
                <w:szCs w:val="20"/>
              </w:rPr>
              <w:t>directo</w:t>
            </w:r>
            <w:proofErr w:type="spellEnd"/>
          </w:p>
        </w:tc>
      </w:tr>
      <w:tr w:rsidR="000D0B56" w:rsidRPr="00F270EF" w14:paraId="10161EEE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464A131" w14:textId="60B82FB7" w:rsidR="000D0B56" w:rsidRPr="00F270EF" w:rsidRDefault="00627080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Protocolo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activación</w:t>
            </w:r>
            <w:proofErr w:type="spellEnd"/>
            <w:r w:rsidRPr="00627080">
              <w:rPr>
                <w:sz w:val="20"/>
                <w:szCs w:val="20"/>
                <w:lang w:val="en-GB" w:eastAsia="en-US"/>
              </w:rPr>
              <w:t xml:space="preserve"> para </w:t>
            </w:r>
            <w:r w:rsidR="0051530E">
              <w:rPr>
                <w:sz w:val="20"/>
                <w:szCs w:val="20"/>
                <w:lang w:val="en-GB" w:eastAsia="en-US"/>
              </w:rPr>
              <w:t xml:space="preserve">el </w:t>
            </w:r>
            <w:r w:rsidRPr="00627080">
              <w:rPr>
                <w:sz w:val="20"/>
                <w:szCs w:val="20"/>
                <w:lang w:val="en-GB" w:eastAsia="en-US"/>
              </w:rPr>
              <w:t xml:space="preserve">SPD de </w:t>
            </w:r>
            <w:proofErr w:type="spellStart"/>
            <w:r w:rsidRPr="00627080">
              <w:rPr>
                <w:sz w:val="20"/>
                <w:szCs w:val="20"/>
                <w:lang w:val="en-GB" w:eastAsia="en-US"/>
              </w:rPr>
              <w:t>contingencia</w:t>
            </w:r>
            <w:proofErr w:type="spellEnd"/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6388BF0C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</w:tr>
      <w:tr w:rsidR="00AA409C" w:rsidRPr="00F270EF" w14:paraId="7C036B84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0B84D73" w14:textId="10FFBD07" w:rsidR="00AA409C" w:rsidRPr="00D80846" w:rsidRDefault="00627080" w:rsidP="00B32C81">
            <w:pPr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  <w:r w:rsidRPr="00627080">
              <w:rPr>
                <w:sz w:val="20"/>
                <w:szCs w:val="20"/>
                <w:lang w:val="en-GB" w:eastAsia="en-US"/>
              </w:rPr>
              <w:t>Se</w:t>
            </w:r>
            <w:r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requiere</w:t>
            </w:r>
            <w:proofErr w:type="spellEnd"/>
            <w:r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información</w:t>
            </w:r>
            <w:proofErr w:type="spellEnd"/>
            <w:r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adicional</w:t>
            </w:r>
            <w:proofErr w:type="spellEnd"/>
            <w:r w:rsidR="00D80846">
              <w:rPr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27080">
              <w:rPr>
                <w:i/>
                <w:iCs/>
                <w:sz w:val="16"/>
                <w:szCs w:val="16"/>
                <w:lang w:val="en-GB" w:eastAsia="en-US"/>
              </w:rPr>
              <w:t>Informe</w:t>
            </w:r>
            <w:proofErr w:type="spellEnd"/>
            <w:r w:rsidRPr="00627080">
              <w:rPr>
                <w:i/>
                <w:iCs/>
                <w:sz w:val="16"/>
                <w:szCs w:val="16"/>
                <w:lang w:val="en-GB" w:eastAsia="en-US"/>
              </w:rPr>
              <w:t xml:space="preserve"> especial/</w:t>
            </w:r>
            <w:proofErr w:type="spellStart"/>
            <w:r w:rsidRPr="00627080">
              <w:rPr>
                <w:i/>
                <w:iCs/>
                <w:sz w:val="16"/>
                <w:szCs w:val="16"/>
                <w:lang w:val="en-GB" w:eastAsia="en-US"/>
              </w:rPr>
              <w:t>Informes</w:t>
            </w:r>
            <w:proofErr w:type="spellEnd"/>
            <w:r w:rsidRPr="00627080">
              <w:rPr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27080">
              <w:rPr>
                <w:i/>
                <w:iCs/>
                <w:sz w:val="16"/>
                <w:szCs w:val="16"/>
                <w:lang w:val="en-GB" w:eastAsia="en-US"/>
              </w:rPr>
              <w:t>humanitarios</w:t>
            </w:r>
            <w:proofErr w:type="spellEnd"/>
            <w:r w:rsidR="00D80846">
              <w:rPr>
                <w:i/>
                <w:iCs/>
                <w:sz w:val="16"/>
                <w:szCs w:val="16"/>
                <w:lang w:val="en-GB" w:eastAsia="en-US"/>
              </w:rPr>
              <w:t>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397FEF13" w14:textId="4044DF28" w:rsidR="00AA409C" w:rsidRPr="00F270EF" w:rsidRDefault="00627080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Tipo</w:t>
            </w:r>
            <w:proofErr w:type="spellEnd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y </w:t>
            </w:r>
            <w:proofErr w:type="spellStart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frecuencia</w:t>
            </w:r>
            <w:proofErr w:type="spellEnd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los</w:t>
            </w:r>
            <w:proofErr w:type="spellEnd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080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informes</w:t>
            </w:r>
            <w:proofErr w:type="spellEnd"/>
            <w:r w:rsidR="00D01437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D01437" w:rsidRPr="00F270EF" w14:paraId="5BDDAB8A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AD0519" w14:textId="7815092A" w:rsidR="00D01437" w:rsidRPr="00F270EF" w:rsidRDefault="003A00FF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3A00F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Visitas</w:t>
            </w:r>
            <w:proofErr w:type="spellEnd"/>
            <w:r w:rsidRPr="003A00F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00F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programadas</w:t>
            </w:r>
            <w:proofErr w:type="spellEnd"/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22A9819A" w14:textId="77777777" w:rsidR="00D01437" w:rsidRDefault="00D01437" w:rsidP="00B32C81">
            <w:pPr>
              <w:jc w:val="left"/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</w:tbl>
    <w:p w14:paraId="3BAD55B2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75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2"/>
        <w:gridCol w:w="7110"/>
      </w:tblGrid>
      <w:tr w:rsidR="000D0B56" w:rsidRPr="00F270EF" w14:paraId="13471C67" w14:textId="77777777" w:rsidTr="00330284">
        <w:trPr>
          <w:tblCellSpacing w:w="11" w:type="dxa"/>
        </w:trPr>
        <w:tc>
          <w:tcPr>
            <w:tcW w:w="14708" w:type="dxa"/>
            <w:gridSpan w:val="2"/>
            <w:shd w:val="clear" w:color="auto" w:fill="002060"/>
          </w:tcPr>
          <w:p w14:paraId="03BD6137" w14:textId="7B4A1606" w:rsidR="000D0B56" w:rsidRPr="00F270EF" w:rsidRDefault="003A00FF" w:rsidP="00B32C81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Firmas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y </w:t>
            </w: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fecha</w:t>
            </w:r>
            <w:proofErr w:type="spellEnd"/>
          </w:p>
        </w:tc>
      </w:tr>
      <w:tr w:rsidR="000D0B56" w:rsidRPr="00F270EF" w14:paraId="133D9C1C" w14:textId="77777777" w:rsidTr="00330284">
        <w:trPr>
          <w:tblCellSpacing w:w="11" w:type="dxa"/>
        </w:trPr>
        <w:tc>
          <w:tcPr>
            <w:tcW w:w="7609" w:type="dxa"/>
            <w:tcBorders>
              <w:right w:val="outset" w:sz="6" w:space="0" w:color="BDD6EE" w:themeColor="accent1" w:themeTint="66"/>
            </w:tcBorders>
          </w:tcPr>
          <w:p w14:paraId="2A194F58" w14:textId="4B7D096F" w:rsidR="00082235" w:rsidRDefault="003A00FF" w:rsidP="00B32C81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Nombre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autorizado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por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OSC</w:t>
            </w:r>
            <w:r w:rsidR="00082235">
              <w:rPr>
                <w:sz w:val="20"/>
                <w:szCs w:val="20"/>
                <w:lang w:val="en-GB" w:eastAsia="en-US"/>
              </w:rPr>
              <w:t>:</w:t>
            </w:r>
          </w:p>
          <w:p w14:paraId="2805B817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7E740B04" w14:textId="2D74F54D" w:rsidR="00082235" w:rsidRDefault="003A00FF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Firma</w:t>
            </w:r>
            <w:r w:rsidR="00082235">
              <w:rPr>
                <w:sz w:val="20"/>
                <w:szCs w:val="20"/>
                <w:lang w:val="en-GB" w:eastAsia="en-US"/>
              </w:rPr>
              <w:t>:</w:t>
            </w:r>
          </w:p>
          <w:p w14:paraId="44D78F4A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1CA0E705" w14:textId="795D8717" w:rsidR="000D0B56" w:rsidRPr="00F270EF" w:rsidRDefault="003A00FF" w:rsidP="00B32C81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Fecha</w:t>
            </w:r>
            <w:proofErr w:type="spellEnd"/>
            <w:r w:rsidR="004E6822">
              <w:rPr>
                <w:sz w:val="20"/>
                <w:szCs w:val="20"/>
                <w:lang w:val="en-GB" w:eastAsia="en-US"/>
              </w:rPr>
              <w:t xml:space="preserve">: </w:t>
            </w:r>
          </w:p>
        </w:tc>
        <w:tc>
          <w:tcPr>
            <w:tcW w:w="7077" w:type="dxa"/>
            <w:tcBorders>
              <w:left w:val="outset" w:sz="6" w:space="0" w:color="BDD6EE" w:themeColor="accent1" w:themeTint="66"/>
            </w:tcBorders>
          </w:tcPr>
          <w:p w14:paraId="63CB7C30" w14:textId="73FC6E23" w:rsidR="000D0B56" w:rsidRDefault="003A00FF" w:rsidP="00B32C81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Nombre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autorizado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3A00FF">
              <w:rPr>
                <w:sz w:val="20"/>
                <w:szCs w:val="20"/>
                <w:lang w:val="en-GB" w:eastAsia="en-US"/>
              </w:rPr>
              <w:t>por</w:t>
            </w:r>
            <w:proofErr w:type="spellEnd"/>
            <w:r w:rsidRPr="003A00FF">
              <w:rPr>
                <w:sz w:val="20"/>
                <w:szCs w:val="20"/>
                <w:lang w:val="en-GB" w:eastAsia="en-US"/>
              </w:rPr>
              <w:t xml:space="preserve"> UNICEF</w:t>
            </w:r>
            <w:r w:rsidR="00082235">
              <w:rPr>
                <w:sz w:val="20"/>
                <w:szCs w:val="20"/>
                <w:lang w:val="en-GB" w:eastAsia="en-US"/>
              </w:rPr>
              <w:t>:</w:t>
            </w:r>
          </w:p>
          <w:p w14:paraId="10682152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05D2FF24" w14:textId="28A0742E" w:rsidR="00082235" w:rsidRDefault="003A00FF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Firma</w:t>
            </w:r>
            <w:r w:rsidR="00082235">
              <w:rPr>
                <w:sz w:val="20"/>
                <w:szCs w:val="20"/>
                <w:lang w:val="en-GB" w:eastAsia="en-US"/>
              </w:rPr>
              <w:t xml:space="preserve">: </w:t>
            </w:r>
          </w:p>
          <w:p w14:paraId="0A92ABF9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37DC2329" w14:textId="3B9DAA01" w:rsidR="00082235" w:rsidRPr="00F270EF" w:rsidRDefault="003A00FF" w:rsidP="004E6822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Fecha</w:t>
            </w:r>
            <w:proofErr w:type="spellEnd"/>
            <w:r w:rsidR="00082235">
              <w:rPr>
                <w:sz w:val="20"/>
                <w:szCs w:val="20"/>
                <w:lang w:val="en-GB" w:eastAsia="en-US"/>
              </w:rPr>
              <w:t>:</w:t>
            </w:r>
            <w:r w:rsidR="004E6822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D9AAB33" w14:textId="77777777" w:rsidR="002518B9" w:rsidRPr="00FE5405" w:rsidRDefault="002518B9" w:rsidP="00D02449">
      <w:pPr>
        <w:rPr>
          <w:lang w:val="en-GB" w:eastAsia="en-US"/>
        </w:rPr>
      </w:pPr>
    </w:p>
    <w:sectPr w:rsidR="002518B9" w:rsidRPr="00FE5405" w:rsidSect="00DD151D">
      <w:headerReference w:type="default" r:id="rId12"/>
      <w:footerReference w:type="default" r:id="rId13"/>
      <w:pgSz w:w="16838" w:h="11906" w:orient="landscape" w:code="9"/>
      <w:pgMar w:top="990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6A92" w14:textId="77777777" w:rsidR="00085BFE" w:rsidRDefault="00085BFE" w:rsidP="007D4F6E">
      <w:r>
        <w:separator/>
      </w:r>
    </w:p>
  </w:endnote>
  <w:endnote w:type="continuationSeparator" w:id="0">
    <w:p w14:paraId="680EEBD7" w14:textId="77777777" w:rsidR="00085BFE" w:rsidRDefault="00085BFE" w:rsidP="007D4F6E">
      <w:r>
        <w:continuationSeparator/>
      </w:r>
    </w:p>
  </w:endnote>
  <w:endnote w:type="continuationNotice" w:id="1">
    <w:p w14:paraId="3AA17F2D" w14:textId="77777777" w:rsidR="00085BFE" w:rsidRDefault="00085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3A1CB" w14:textId="77777777" w:rsidR="00971252" w:rsidRDefault="00971252" w:rsidP="00174693">
        <w:pPr>
          <w:pStyle w:val="Piedepgina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51530E">
          <w:rPr>
            <w:noProof/>
          </w:rPr>
          <w:t>4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436A" w14:textId="77777777" w:rsidR="00085BFE" w:rsidRDefault="00085BFE" w:rsidP="007D4F6E">
      <w:r>
        <w:separator/>
      </w:r>
    </w:p>
  </w:footnote>
  <w:footnote w:type="continuationSeparator" w:id="0">
    <w:p w14:paraId="6574AD94" w14:textId="77777777" w:rsidR="00085BFE" w:rsidRDefault="00085BFE" w:rsidP="007D4F6E">
      <w:r>
        <w:continuationSeparator/>
      </w:r>
    </w:p>
  </w:footnote>
  <w:footnote w:type="continuationNotice" w:id="1">
    <w:p w14:paraId="0DE27671" w14:textId="77777777" w:rsidR="00085BFE" w:rsidRDefault="00085BFE"/>
  </w:footnote>
  <w:footnote w:id="2">
    <w:p w14:paraId="58B1EDB6" w14:textId="0DC21A4D" w:rsidR="00CC2927" w:rsidRDefault="00CC2927">
      <w:pPr>
        <w:pStyle w:val="Textonotapie"/>
      </w:pPr>
      <w:r w:rsidRPr="00056544">
        <w:rPr>
          <w:rStyle w:val="Refdenotaalpie"/>
          <w:color w:val="FFFFFF" w:themeColor="background1"/>
        </w:rPr>
        <w:footnoteRef/>
      </w:r>
      <w:r w:rsidRPr="00056544">
        <w:rPr>
          <w:color w:val="FFFFFF" w:themeColor="background1"/>
        </w:rPr>
        <w:t xml:space="preserve"> </w:t>
      </w:r>
      <w:r w:rsidR="00AF5CD7">
        <w:t xml:space="preserve">* </w:t>
      </w:r>
      <w:proofErr w:type="spellStart"/>
      <w:r w:rsidR="00CC089E" w:rsidRPr="00CC089E">
        <w:t>Sección</w:t>
      </w:r>
      <w:proofErr w:type="spellEnd"/>
      <w:r w:rsidR="00CC089E" w:rsidRPr="00CC089E">
        <w:t>/</w:t>
      </w:r>
      <w:proofErr w:type="spellStart"/>
      <w:r w:rsidR="00CC089E" w:rsidRPr="00CC089E">
        <w:t>campos</w:t>
      </w:r>
      <w:proofErr w:type="spellEnd"/>
      <w:r w:rsidR="00CC089E" w:rsidRPr="00CC089E">
        <w:t xml:space="preserve"> no </w:t>
      </w:r>
      <w:proofErr w:type="spellStart"/>
      <w:r w:rsidR="00CC089E" w:rsidRPr="00CC089E">
        <w:t>obligatorios</w:t>
      </w:r>
      <w:proofErr w:type="spellEnd"/>
      <w:r w:rsidR="00CC089E" w:rsidRPr="00CC089E">
        <w:t xml:space="preserve"> para el SPD (</w:t>
      </w:r>
      <w:proofErr w:type="spellStart"/>
      <w:r w:rsidR="00CC089E" w:rsidRPr="00CC089E">
        <w:t>Documento</w:t>
      </w:r>
      <w:proofErr w:type="spellEnd"/>
      <w:r w:rsidR="00CC089E" w:rsidRPr="00CC089E">
        <w:t xml:space="preserve"> del </w:t>
      </w:r>
      <w:proofErr w:type="spellStart"/>
      <w:r w:rsidR="00CC089E" w:rsidRPr="00CC089E">
        <w:t>Programa</w:t>
      </w:r>
      <w:proofErr w:type="spellEnd"/>
      <w:r w:rsidR="00CC089E" w:rsidRPr="00CC089E">
        <w:t xml:space="preserve"> </w:t>
      </w:r>
      <w:proofErr w:type="spellStart"/>
      <w:r w:rsidR="00CC089E" w:rsidRPr="00CC089E">
        <w:t>Simplificado</w:t>
      </w:r>
      <w:proofErr w:type="spellEnd"/>
      <w:r w:rsidR="00CC089E" w:rsidRPr="00CC089E"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82EE" w14:textId="77777777" w:rsidR="00971252" w:rsidRPr="00087740" w:rsidRDefault="00971252" w:rsidP="007D4F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D2796C"/>
    <w:multiLevelType w:val="hybridMultilevel"/>
    <w:tmpl w:val="8F5C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AC36B1"/>
    <w:multiLevelType w:val="hybridMultilevel"/>
    <w:tmpl w:val="47AC1D28"/>
    <w:lvl w:ilvl="0" w:tplc="0D6077BE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8"/>
  </w:num>
  <w:num w:numId="2">
    <w:abstractNumId w:val="92"/>
  </w:num>
  <w:num w:numId="3">
    <w:abstractNumId w:val="25"/>
  </w:num>
  <w:num w:numId="4">
    <w:abstractNumId w:val="64"/>
  </w:num>
  <w:num w:numId="5">
    <w:abstractNumId w:val="63"/>
  </w:num>
  <w:num w:numId="6">
    <w:abstractNumId w:val="49"/>
  </w:num>
  <w:num w:numId="7">
    <w:abstractNumId w:val="97"/>
  </w:num>
  <w:num w:numId="8">
    <w:abstractNumId w:val="28"/>
  </w:num>
  <w:num w:numId="9">
    <w:abstractNumId w:val="79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5"/>
  </w:num>
  <w:num w:numId="14">
    <w:abstractNumId w:val="80"/>
  </w:num>
  <w:num w:numId="15">
    <w:abstractNumId w:val="40"/>
  </w:num>
  <w:num w:numId="16">
    <w:abstractNumId w:val="30"/>
  </w:num>
  <w:num w:numId="17">
    <w:abstractNumId w:val="3"/>
  </w:num>
  <w:num w:numId="18">
    <w:abstractNumId w:val="69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50"/>
  </w:num>
  <w:num w:numId="25">
    <w:abstractNumId w:val="70"/>
  </w:num>
  <w:num w:numId="26">
    <w:abstractNumId w:val="61"/>
  </w:num>
  <w:num w:numId="27">
    <w:abstractNumId w:val="16"/>
  </w:num>
  <w:num w:numId="28">
    <w:abstractNumId w:val="11"/>
  </w:num>
  <w:num w:numId="29">
    <w:abstractNumId w:val="42"/>
  </w:num>
  <w:num w:numId="30">
    <w:abstractNumId w:val="84"/>
  </w:num>
  <w:num w:numId="31">
    <w:abstractNumId w:val="27"/>
  </w:num>
  <w:num w:numId="32">
    <w:abstractNumId w:val="52"/>
  </w:num>
  <w:num w:numId="33">
    <w:abstractNumId w:val="89"/>
  </w:num>
  <w:num w:numId="34">
    <w:abstractNumId w:val="2"/>
  </w:num>
  <w:num w:numId="35">
    <w:abstractNumId w:val="74"/>
  </w:num>
  <w:num w:numId="36">
    <w:abstractNumId w:val="33"/>
  </w:num>
  <w:num w:numId="37">
    <w:abstractNumId w:val="59"/>
  </w:num>
  <w:num w:numId="38">
    <w:abstractNumId w:val="19"/>
  </w:num>
  <w:num w:numId="39">
    <w:abstractNumId w:val="77"/>
  </w:num>
  <w:num w:numId="40">
    <w:abstractNumId w:val="81"/>
  </w:num>
  <w:num w:numId="4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5"/>
  </w:num>
  <w:num w:numId="44">
    <w:abstractNumId w:val="86"/>
  </w:num>
  <w:num w:numId="45">
    <w:abstractNumId w:val="95"/>
  </w:num>
  <w:num w:numId="46">
    <w:abstractNumId w:val="93"/>
  </w:num>
  <w:num w:numId="47">
    <w:abstractNumId w:val="37"/>
  </w:num>
  <w:num w:numId="48">
    <w:abstractNumId w:val="85"/>
  </w:num>
  <w:num w:numId="49">
    <w:abstractNumId w:val="76"/>
  </w:num>
  <w:num w:numId="50">
    <w:abstractNumId w:val="41"/>
  </w:num>
  <w:num w:numId="51">
    <w:abstractNumId w:val="60"/>
  </w:num>
  <w:num w:numId="52">
    <w:abstractNumId w:val="71"/>
  </w:num>
  <w:num w:numId="53">
    <w:abstractNumId w:val="73"/>
  </w:num>
  <w:num w:numId="54">
    <w:abstractNumId w:val="87"/>
  </w:num>
  <w:num w:numId="55">
    <w:abstractNumId w:val="12"/>
  </w:num>
  <w:num w:numId="56">
    <w:abstractNumId w:val="22"/>
  </w:num>
  <w:num w:numId="57">
    <w:abstractNumId w:val="46"/>
  </w:num>
  <w:num w:numId="58">
    <w:abstractNumId w:val="56"/>
  </w:num>
  <w:num w:numId="59">
    <w:abstractNumId w:val="48"/>
  </w:num>
  <w:num w:numId="60">
    <w:abstractNumId w:val="38"/>
  </w:num>
  <w:num w:numId="61">
    <w:abstractNumId w:val="88"/>
  </w:num>
  <w:num w:numId="62">
    <w:abstractNumId w:val="35"/>
  </w:num>
  <w:num w:numId="63">
    <w:abstractNumId w:val="31"/>
  </w:num>
  <w:num w:numId="64">
    <w:abstractNumId w:val="17"/>
  </w:num>
  <w:num w:numId="65">
    <w:abstractNumId w:val="91"/>
  </w:num>
  <w:num w:numId="66">
    <w:abstractNumId w:val="44"/>
  </w:num>
  <w:num w:numId="67">
    <w:abstractNumId w:val="1"/>
  </w:num>
  <w:num w:numId="68">
    <w:abstractNumId w:val="62"/>
  </w:num>
  <w:num w:numId="69">
    <w:abstractNumId w:val="29"/>
  </w:num>
  <w:num w:numId="70">
    <w:abstractNumId w:val="6"/>
  </w:num>
  <w:num w:numId="71">
    <w:abstractNumId w:val="67"/>
  </w:num>
  <w:num w:numId="72">
    <w:abstractNumId w:val="36"/>
  </w:num>
  <w:num w:numId="73">
    <w:abstractNumId w:val="15"/>
  </w:num>
  <w:num w:numId="74">
    <w:abstractNumId w:val="54"/>
  </w:num>
  <w:num w:numId="75">
    <w:abstractNumId w:val="47"/>
  </w:num>
  <w:num w:numId="76">
    <w:abstractNumId w:val="72"/>
  </w:num>
  <w:num w:numId="77">
    <w:abstractNumId w:val="94"/>
  </w:num>
  <w:num w:numId="78">
    <w:abstractNumId w:val="82"/>
  </w:num>
  <w:num w:numId="79">
    <w:abstractNumId w:val="23"/>
  </w:num>
  <w:num w:numId="80">
    <w:abstractNumId w:val="14"/>
  </w:num>
  <w:num w:numId="81">
    <w:abstractNumId w:val="32"/>
  </w:num>
  <w:num w:numId="82">
    <w:abstractNumId w:val="68"/>
  </w:num>
  <w:num w:numId="83">
    <w:abstractNumId w:val="57"/>
  </w:num>
  <w:num w:numId="84">
    <w:abstractNumId w:val="7"/>
  </w:num>
  <w:num w:numId="85">
    <w:abstractNumId w:val="83"/>
  </w:num>
  <w:num w:numId="86">
    <w:abstractNumId w:val="24"/>
  </w:num>
  <w:num w:numId="87">
    <w:abstractNumId w:val="51"/>
  </w:num>
  <w:num w:numId="88">
    <w:abstractNumId w:val="101"/>
  </w:num>
  <w:num w:numId="89">
    <w:abstractNumId w:val="75"/>
  </w:num>
  <w:num w:numId="90">
    <w:abstractNumId w:val="18"/>
  </w:num>
  <w:num w:numId="91">
    <w:abstractNumId w:val="21"/>
  </w:num>
  <w:num w:numId="92">
    <w:abstractNumId w:val="78"/>
  </w:num>
  <w:num w:numId="93">
    <w:abstractNumId w:val="96"/>
  </w:num>
  <w:num w:numId="94">
    <w:abstractNumId w:val="100"/>
  </w:num>
  <w:num w:numId="95">
    <w:abstractNumId w:val="58"/>
  </w:num>
  <w:num w:numId="96">
    <w:abstractNumId w:val="13"/>
  </w:num>
  <w:num w:numId="97">
    <w:abstractNumId w:val="39"/>
  </w:num>
  <w:num w:numId="98">
    <w:abstractNumId w:val="90"/>
  </w:num>
  <w:num w:numId="99">
    <w:abstractNumId w:val="4"/>
  </w:num>
  <w:num w:numId="10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3"/>
  </w:num>
  <w:num w:numId="102">
    <w:abstractNumId w:val="4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3A3"/>
    <w:rsid w:val="00007BCA"/>
    <w:rsid w:val="000115B4"/>
    <w:rsid w:val="00012895"/>
    <w:rsid w:val="000133DA"/>
    <w:rsid w:val="0001510B"/>
    <w:rsid w:val="000164B6"/>
    <w:rsid w:val="00016DCA"/>
    <w:rsid w:val="000239AF"/>
    <w:rsid w:val="00023E3A"/>
    <w:rsid w:val="00024B91"/>
    <w:rsid w:val="00027345"/>
    <w:rsid w:val="00033219"/>
    <w:rsid w:val="00035A8E"/>
    <w:rsid w:val="00035CBF"/>
    <w:rsid w:val="000367FD"/>
    <w:rsid w:val="00041431"/>
    <w:rsid w:val="000421D5"/>
    <w:rsid w:val="000429F8"/>
    <w:rsid w:val="0004737C"/>
    <w:rsid w:val="00050ED8"/>
    <w:rsid w:val="00052B89"/>
    <w:rsid w:val="000545AF"/>
    <w:rsid w:val="000546E8"/>
    <w:rsid w:val="000548EA"/>
    <w:rsid w:val="000551D3"/>
    <w:rsid w:val="00056544"/>
    <w:rsid w:val="00060918"/>
    <w:rsid w:val="00061E90"/>
    <w:rsid w:val="00072A19"/>
    <w:rsid w:val="00073A41"/>
    <w:rsid w:val="0007461E"/>
    <w:rsid w:val="00075BC7"/>
    <w:rsid w:val="00076795"/>
    <w:rsid w:val="00080C96"/>
    <w:rsid w:val="000818A2"/>
    <w:rsid w:val="00082235"/>
    <w:rsid w:val="00082DEC"/>
    <w:rsid w:val="0008367A"/>
    <w:rsid w:val="00083B02"/>
    <w:rsid w:val="00085BFE"/>
    <w:rsid w:val="00086787"/>
    <w:rsid w:val="000873BB"/>
    <w:rsid w:val="00087740"/>
    <w:rsid w:val="00091212"/>
    <w:rsid w:val="000A028B"/>
    <w:rsid w:val="000A0780"/>
    <w:rsid w:val="000A07C7"/>
    <w:rsid w:val="000A0DFD"/>
    <w:rsid w:val="000A1218"/>
    <w:rsid w:val="000A12B0"/>
    <w:rsid w:val="000A1509"/>
    <w:rsid w:val="000A3673"/>
    <w:rsid w:val="000A55B6"/>
    <w:rsid w:val="000A62EE"/>
    <w:rsid w:val="000A688B"/>
    <w:rsid w:val="000A7C29"/>
    <w:rsid w:val="000B2D84"/>
    <w:rsid w:val="000B37E9"/>
    <w:rsid w:val="000B5E26"/>
    <w:rsid w:val="000B748D"/>
    <w:rsid w:val="000C6D42"/>
    <w:rsid w:val="000D0488"/>
    <w:rsid w:val="000D0B56"/>
    <w:rsid w:val="000D1E92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25F8"/>
    <w:rsid w:val="00104676"/>
    <w:rsid w:val="00104D3C"/>
    <w:rsid w:val="00106877"/>
    <w:rsid w:val="00107522"/>
    <w:rsid w:val="001100BB"/>
    <w:rsid w:val="00112477"/>
    <w:rsid w:val="00113423"/>
    <w:rsid w:val="00113A3F"/>
    <w:rsid w:val="00114F24"/>
    <w:rsid w:val="0012039F"/>
    <w:rsid w:val="001230E8"/>
    <w:rsid w:val="001236A0"/>
    <w:rsid w:val="00124703"/>
    <w:rsid w:val="001257CD"/>
    <w:rsid w:val="00127C64"/>
    <w:rsid w:val="0013016F"/>
    <w:rsid w:val="00130B5E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8599D"/>
    <w:rsid w:val="001900B5"/>
    <w:rsid w:val="001902B2"/>
    <w:rsid w:val="00195AD4"/>
    <w:rsid w:val="00197C30"/>
    <w:rsid w:val="001A4277"/>
    <w:rsid w:val="001A4F00"/>
    <w:rsid w:val="001A5A51"/>
    <w:rsid w:val="001B0100"/>
    <w:rsid w:val="001B1948"/>
    <w:rsid w:val="001B26B7"/>
    <w:rsid w:val="001B6FD2"/>
    <w:rsid w:val="001B7573"/>
    <w:rsid w:val="001B7961"/>
    <w:rsid w:val="001C2BB0"/>
    <w:rsid w:val="001C63E0"/>
    <w:rsid w:val="001C6987"/>
    <w:rsid w:val="001C7DE3"/>
    <w:rsid w:val="001D4A07"/>
    <w:rsid w:val="001D628B"/>
    <w:rsid w:val="001E2954"/>
    <w:rsid w:val="001E399C"/>
    <w:rsid w:val="001F3C51"/>
    <w:rsid w:val="001F4077"/>
    <w:rsid w:val="001F416F"/>
    <w:rsid w:val="001F4390"/>
    <w:rsid w:val="001F45D3"/>
    <w:rsid w:val="001F497D"/>
    <w:rsid w:val="001F4A42"/>
    <w:rsid w:val="001F5465"/>
    <w:rsid w:val="002002CA"/>
    <w:rsid w:val="00201C5A"/>
    <w:rsid w:val="002027A1"/>
    <w:rsid w:val="0020746C"/>
    <w:rsid w:val="002114AF"/>
    <w:rsid w:val="00216A1D"/>
    <w:rsid w:val="002200FE"/>
    <w:rsid w:val="0022299E"/>
    <w:rsid w:val="002230B9"/>
    <w:rsid w:val="00225C28"/>
    <w:rsid w:val="00226B06"/>
    <w:rsid w:val="00230817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5763E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1785"/>
    <w:rsid w:val="002922B8"/>
    <w:rsid w:val="00292C5D"/>
    <w:rsid w:val="0029419A"/>
    <w:rsid w:val="002A019D"/>
    <w:rsid w:val="002A02CC"/>
    <w:rsid w:val="002A03E6"/>
    <w:rsid w:val="002A1469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3E02"/>
    <w:rsid w:val="002C7ADC"/>
    <w:rsid w:val="002D09CB"/>
    <w:rsid w:val="002D2B20"/>
    <w:rsid w:val="002D30D9"/>
    <w:rsid w:val="002E1455"/>
    <w:rsid w:val="002E37D0"/>
    <w:rsid w:val="002E3989"/>
    <w:rsid w:val="002E6975"/>
    <w:rsid w:val="002F077F"/>
    <w:rsid w:val="002F0ABA"/>
    <w:rsid w:val="002F4305"/>
    <w:rsid w:val="002F44B2"/>
    <w:rsid w:val="00300AE8"/>
    <w:rsid w:val="00300C61"/>
    <w:rsid w:val="0030218A"/>
    <w:rsid w:val="00307734"/>
    <w:rsid w:val="00315AC9"/>
    <w:rsid w:val="003172D4"/>
    <w:rsid w:val="00317C9E"/>
    <w:rsid w:val="0032107A"/>
    <w:rsid w:val="00327DBE"/>
    <w:rsid w:val="00330284"/>
    <w:rsid w:val="003331E7"/>
    <w:rsid w:val="00333D0B"/>
    <w:rsid w:val="00337BA1"/>
    <w:rsid w:val="0034314E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51D5"/>
    <w:rsid w:val="003924BE"/>
    <w:rsid w:val="003958C0"/>
    <w:rsid w:val="003965C5"/>
    <w:rsid w:val="00397D7A"/>
    <w:rsid w:val="003A00FF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AE0"/>
    <w:rsid w:val="003C1F1D"/>
    <w:rsid w:val="003C2A48"/>
    <w:rsid w:val="003C3322"/>
    <w:rsid w:val="003C4679"/>
    <w:rsid w:val="003C4FC2"/>
    <w:rsid w:val="003C7012"/>
    <w:rsid w:val="003D06D6"/>
    <w:rsid w:val="003D1D25"/>
    <w:rsid w:val="003D4470"/>
    <w:rsid w:val="003E003E"/>
    <w:rsid w:val="003E3837"/>
    <w:rsid w:val="003E426C"/>
    <w:rsid w:val="003E5D14"/>
    <w:rsid w:val="003F27F1"/>
    <w:rsid w:val="003F4618"/>
    <w:rsid w:val="0040014B"/>
    <w:rsid w:val="004037F7"/>
    <w:rsid w:val="0040429D"/>
    <w:rsid w:val="0040476D"/>
    <w:rsid w:val="0040520A"/>
    <w:rsid w:val="00405EB1"/>
    <w:rsid w:val="00407041"/>
    <w:rsid w:val="00407A51"/>
    <w:rsid w:val="004107AE"/>
    <w:rsid w:val="0041091A"/>
    <w:rsid w:val="00410DC1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26A0B"/>
    <w:rsid w:val="00431C4B"/>
    <w:rsid w:val="00431FCF"/>
    <w:rsid w:val="00437CED"/>
    <w:rsid w:val="00440A9D"/>
    <w:rsid w:val="00442774"/>
    <w:rsid w:val="004444AA"/>
    <w:rsid w:val="00450AE9"/>
    <w:rsid w:val="004546EE"/>
    <w:rsid w:val="004562BE"/>
    <w:rsid w:val="00460E39"/>
    <w:rsid w:val="00464DAF"/>
    <w:rsid w:val="004668FF"/>
    <w:rsid w:val="00466A8A"/>
    <w:rsid w:val="00467D1B"/>
    <w:rsid w:val="00471986"/>
    <w:rsid w:val="00472AF6"/>
    <w:rsid w:val="00474DB2"/>
    <w:rsid w:val="004753B9"/>
    <w:rsid w:val="004764E8"/>
    <w:rsid w:val="00480AF6"/>
    <w:rsid w:val="00481CF7"/>
    <w:rsid w:val="00484942"/>
    <w:rsid w:val="00484AF1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7B58"/>
    <w:rsid w:val="004D2422"/>
    <w:rsid w:val="004D5B9C"/>
    <w:rsid w:val="004D5FBF"/>
    <w:rsid w:val="004D6E5A"/>
    <w:rsid w:val="004E0B2F"/>
    <w:rsid w:val="004E5717"/>
    <w:rsid w:val="004E6822"/>
    <w:rsid w:val="004F1807"/>
    <w:rsid w:val="004F45F1"/>
    <w:rsid w:val="004F4E8B"/>
    <w:rsid w:val="004F4FE6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30E"/>
    <w:rsid w:val="00515CE5"/>
    <w:rsid w:val="005163D0"/>
    <w:rsid w:val="00516889"/>
    <w:rsid w:val="005179E9"/>
    <w:rsid w:val="00521508"/>
    <w:rsid w:val="005248D3"/>
    <w:rsid w:val="0052682A"/>
    <w:rsid w:val="00526EA0"/>
    <w:rsid w:val="00530A6A"/>
    <w:rsid w:val="0053252A"/>
    <w:rsid w:val="00534545"/>
    <w:rsid w:val="00535283"/>
    <w:rsid w:val="005367F8"/>
    <w:rsid w:val="0053693B"/>
    <w:rsid w:val="0054035C"/>
    <w:rsid w:val="00545FCB"/>
    <w:rsid w:val="00546A91"/>
    <w:rsid w:val="00555589"/>
    <w:rsid w:val="005603A0"/>
    <w:rsid w:val="00561E9C"/>
    <w:rsid w:val="0056404E"/>
    <w:rsid w:val="005640DA"/>
    <w:rsid w:val="00565940"/>
    <w:rsid w:val="00565E0B"/>
    <w:rsid w:val="0057062B"/>
    <w:rsid w:val="00570928"/>
    <w:rsid w:val="005737F5"/>
    <w:rsid w:val="00576401"/>
    <w:rsid w:val="00576BDC"/>
    <w:rsid w:val="005802EA"/>
    <w:rsid w:val="00581C7B"/>
    <w:rsid w:val="00583054"/>
    <w:rsid w:val="00583887"/>
    <w:rsid w:val="00586280"/>
    <w:rsid w:val="005905CD"/>
    <w:rsid w:val="005930EC"/>
    <w:rsid w:val="00594C93"/>
    <w:rsid w:val="00594EEC"/>
    <w:rsid w:val="005970F8"/>
    <w:rsid w:val="005B2994"/>
    <w:rsid w:val="005B3C3F"/>
    <w:rsid w:val="005B4C6E"/>
    <w:rsid w:val="005B6BE2"/>
    <w:rsid w:val="005B7A95"/>
    <w:rsid w:val="005C2C91"/>
    <w:rsid w:val="005C6944"/>
    <w:rsid w:val="005D06F4"/>
    <w:rsid w:val="005D0876"/>
    <w:rsid w:val="005D0CA6"/>
    <w:rsid w:val="005D23A7"/>
    <w:rsid w:val="005D4FC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080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1FBC"/>
    <w:rsid w:val="00652B3B"/>
    <w:rsid w:val="006541BA"/>
    <w:rsid w:val="006567ED"/>
    <w:rsid w:val="00660117"/>
    <w:rsid w:val="0066134F"/>
    <w:rsid w:val="006628A5"/>
    <w:rsid w:val="00665E54"/>
    <w:rsid w:val="00671512"/>
    <w:rsid w:val="00672DC0"/>
    <w:rsid w:val="0067664C"/>
    <w:rsid w:val="00680FE3"/>
    <w:rsid w:val="0068214D"/>
    <w:rsid w:val="00683E26"/>
    <w:rsid w:val="00686EE8"/>
    <w:rsid w:val="00687EE4"/>
    <w:rsid w:val="0069092E"/>
    <w:rsid w:val="00691385"/>
    <w:rsid w:val="00694609"/>
    <w:rsid w:val="006949BE"/>
    <w:rsid w:val="0069760D"/>
    <w:rsid w:val="006A28A0"/>
    <w:rsid w:val="006A3DCF"/>
    <w:rsid w:val="006A501B"/>
    <w:rsid w:val="006A6868"/>
    <w:rsid w:val="006B044C"/>
    <w:rsid w:val="006B28A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3F8C"/>
    <w:rsid w:val="006D4EE9"/>
    <w:rsid w:val="006D631E"/>
    <w:rsid w:val="006E0F71"/>
    <w:rsid w:val="006E529B"/>
    <w:rsid w:val="006E69D8"/>
    <w:rsid w:val="006F0633"/>
    <w:rsid w:val="006F168E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011"/>
    <w:rsid w:val="007263B1"/>
    <w:rsid w:val="00726B12"/>
    <w:rsid w:val="0072740F"/>
    <w:rsid w:val="00737AFE"/>
    <w:rsid w:val="00742693"/>
    <w:rsid w:val="007430CD"/>
    <w:rsid w:val="007455C7"/>
    <w:rsid w:val="00750C86"/>
    <w:rsid w:val="00751066"/>
    <w:rsid w:val="00752C71"/>
    <w:rsid w:val="00754DC1"/>
    <w:rsid w:val="00757832"/>
    <w:rsid w:val="00763464"/>
    <w:rsid w:val="007636D5"/>
    <w:rsid w:val="00763D50"/>
    <w:rsid w:val="007643AF"/>
    <w:rsid w:val="00764666"/>
    <w:rsid w:val="00764B21"/>
    <w:rsid w:val="00764BD7"/>
    <w:rsid w:val="007674F4"/>
    <w:rsid w:val="00770B66"/>
    <w:rsid w:val="00772AF2"/>
    <w:rsid w:val="00773B0E"/>
    <w:rsid w:val="00773DC8"/>
    <w:rsid w:val="00774ED1"/>
    <w:rsid w:val="00781C09"/>
    <w:rsid w:val="00782022"/>
    <w:rsid w:val="00784CF0"/>
    <w:rsid w:val="0078718B"/>
    <w:rsid w:val="00794C22"/>
    <w:rsid w:val="00794D31"/>
    <w:rsid w:val="00796988"/>
    <w:rsid w:val="007A0B48"/>
    <w:rsid w:val="007A2254"/>
    <w:rsid w:val="007B1B93"/>
    <w:rsid w:val="007B2B96"/>
    <w:rsid w:val="007B3894"/>
    <w:rsid w:val="007B3E80"/>
    <w:rsid w:val="007B47AA"/>
    <w:rsid w:val="007B7A7D"/>
    <w:rsid w:val="007C03B9"/>
    <w:rsid w:val="007C0962"/>
    <w:rsid w:val="007C743A"/>
    <w:rsid w:val="007D3A77"/>
    <w:rsid w:val="007D4F6E"/>
    <w:rsid w:val="007D5635"/>
    <w:rsid w:val="007D5A4F"/>
    <w:rsid w:val="007D5C70"/>
    <w:rsid w:val="007E2380"/>
    <w:rsid w:val="007E694F"/>
    <w:rsid w:val="007E750F"/>
    <w:rsid w:val="007F03AE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46EC1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93511"/>
    <w:rsid w:val="008A4027"/>
    <w:rsid w:val="008A60F9"/>
    <w:rsid w:val="008B1291"/>
    <w:rsid w:val="008B154F"/>
    <w:rsid w:val="008B31A0"/>
    <w:rsid w:val="008B4CF9"/>
    <w:rsid w:val="008B6F4C"/>
    <w:rsid w:val="008C52B0"/>
    <w:rsid w:val="008C58BD"/>
    <w:rsid w:val="008C60F3"/>
    <w:rsid w:val="008C78E5"/>
    <w:rsid w:val="008C7B2E"/>
    <w:rsid w:val="008C7C55"/>
    <w:rsid w:val="008E2757"/>
    <w:rsid w:val="008E49EB"/>
    <w:rsid w:val="008E628B"/>
    <w:rsid w:val="008E6AAE"/>
    <w:rsid w:val="008F1EDB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4D79"/>
    <w:rsid w:val="00955C29"/>
    <w:rsid w:val="009564C1"/>
    <w:rsid w:val="00963E6B"/>
    <w:rsid w:val="00967202"/>
    <w:rsid w:val="0097001F"/>
    <w:rsid w:val="0097120D"/>
    <w:rsid w:val="00971252"/>
    <w:rsid w:val="00974CDC"/>
    <w:rsid w:val="00975E10"/>
    <w:rsid w:val="0097700B"/>
    <w:rsid w:val="00982FF2"/>
    <w:rsid w:val="00986475"/>
    <w:rsid w:val="00990EAE"/>
    <w:rsid w:val="009A3657"/>
    <w:rsid w:val="009A65F7"/>
    <w:rsid w:val="009B109E"/>
    <w:rsid w:val="009B416C"/>
    <w:rsid w:val="009B7362"/>
    <w:rsid w:val="009B78C4"/>
    <w:rsid w:val="009C014D"/>
    <w:rsid w:val="009C0388"/>
    <w:rsid w:val="009C234F"/>
    <w:rsid w:val="009C2387"/>
    <w:rsid w:val="009C3841"/>
    <w:rsid w:val="009C789B"/>
    <w:rsid w:val="009D3F83"/>
    <w:rsid w:val="009D4507"/>
    <w:rsid w:val="009D7307"/>
    <w:rsid w:val="009E05E8"/>
    <w:rsid w:val="009E18FF"/>
    <w:rsid w:val="009E6799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5660"/>
    <w:rsid w:val="00A303C5"/>
    <w:rsid w:val="00A3085A"/>
    <w:rsid w:val="00A30ABA"/>
    <w:rsid w:val="00A31D91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12AF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2261"/>
    <w:rsid w:val="00A83344"/>
    <w:rsid w:val="00A86400"/>
    <w:rsid w:val="00A8666E"/>
    <w:rsid w:val="00A93F39"/>
    <w:rsid w:val="00AA28E9"/>
    <w:rsid w:val="00AA409C"/>
    <w:rsid w:val="00AA4E28"/>
    <w:rsid w:val="00AA53E5"/>
    <w:rsid w:val="00AA6E7C"/>
    <w:rsid w:val="00AB2034"/>
    <w:rsid w:val="00AB2FAC"/>
    <w:rsid w:val="00AB38F6"/>
    <w:rsid w:val="00AB47F5"/>
    <w:rsid w:val="00AB7FB8"/>
    <w:rsid w:val="00AC0B64"/>
    <w:rsid w:val="00AC379D"/>
    <w:rsid w:val="00AC6057"/>
    <w:rsid w:val="00AC7F96"/>
    <w:rsid w:val="00AD0FB1"/>
    <w:rsid w:val="00AD1CC4"/>
    <w:rsid w:val="00AD40E5"/>
    <w:rsid w:val="00AD6025"/>
    <w:rsid w:val="00AD7BE0"/>
    <w:rsid w:val="00AE29A0"/>
    <w:rsid w:val="00AE2D78"/>
    <w:rsid w:val="00AE32AC"/>
    <w:rsid w:val="00AE4245"/>
    <w:rsid w:val="00AE5942"/>
    <w:rsid w:val="00AF06B5"/>
    <w:rsid w:val="00AF228A"/>
    <w:rsid w:val="00AF4722"/>
    <w:rsid w:val="00AF5CD7"/>
    <w:rsid w:val="00AF6ECF"/>
    <w:rsid w:val="00AF7472"/>
    <w:rsid w:val="00B0192B"/>
    <w:rsid w:val="00B10906"/>
    <w:rsid w:val="00B15E9F"/>
    <w:rsid w:val="00B16F06"/>
    <w:rsid w:val="00B2012A"/>
    <w:rsid w:val="00B21815"/>
    <w:rsid w:val="00B2543D"/>
    <w:rsid w:val="00B25C99"/>
    <w:rsid w:val="00B30513"/>
    <w:rsid w:val="00B34D2A"/>
    <w:rsid w:val="00B4262F"/>
    <w:rsid w:val="00B45C9A"/>
    <w:rsid w:val="00B46F51"/>
    <w:rsid w:val="00B505C1"/>
    <w:rsid w:val="00B50D68"/>
    <w:rsid w:val="00B51DB3"/>
    <w:rsid w:val="00B52CFD"/>
    <w:rsid w:val="00B535CC"/>
    <w:rsid w:val="00B5524A"/>
    <w:rsid w:val="00B61706"/>
    <w:rsid w:val="00B62BDA"/>
    <w:rsid w:val="00B66139"/>
    <w:rsid w:val="00B70AC7"/>
    <w:rsid w:val="00B72D5A"/>
    <w:rsid w:val="00B75774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688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436A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2BF"/>
    <w:rsid w:val="00C04E17"/>
    <w:rsid w:val="00C05C92"/>
    <w:rsid w:val="00C118AE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666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94C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89E"/>
    <w:rsid w:val="00CC0FEB"/>
    <w:rsid w:val="00CC2927"/>
    <w:rsid w:val="00CC7E23"/>
    <w:rsid w:val="00CD05C5"/>
    <w:rsid w:val="00CD3D54"/>
    <w:rsid w:val="00CD4B13"/>
    <w:rsid w:val="00CE067A"/>
    <w:rsid w:val="00CE2A5C"/>
    <w:rsid w:val="00CE6130"/>
    <w:rsid w:val="00CE624C"/>
    <w:rsid w:val="00CF00DF"/>
    <w:rsid w:val="00CF154E"/>
    <w:rsid w:val="00D01437"/>
    <w:rsid w:val="00D02449"/>
    <w:rsid w:val="00D07285"/>
    <w:rsid w:val="00D10AC3"/>
    <w:rsid w:val="00D12B95"/>
    <w:rsid w:val="00D172FA"/>
    <w:rsid w:val="00D202A0"/>
    <w:rsid w:val="00D21B13"/>
    <w:rsid w:val="00D21FF1"/>
    <w:rsid w:val="00D22026"/>
    <w:rsid w:val="00D24EAD"/>
    <w:rsid w:val="00D2552B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59C2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0846"/>
    <w:rsid w:val="00D81626"/>
    <w:rsid w:val="00D8450A"/>
    <w:rsid w:val="00D8509D"/>
    <w:rsid w:val="00D91CEC"/>
    <w:rsid w:val="00D97C76"/>
    <w:rsid w:val="00DA1E8E"/>
    <w:rsid w:val="00DA4AD8"/>
    <w:rsid w:val="00DA4E41"/>
    <w:rsid w:val="00DA6B31"/>
    <w:rsid w:val="00DA793A"/>
    <w:rsid w:val="00DB181D"/>
    <w:rsid w:val="00DB1E7D"/>
    <w:rsid w:val="00DB33B5"/>
    <w:rsid w:val="00DB66FD"/>
    <w:rsid w:val="00DB70EE"/>
    <w:rsid w:val="00DC4B25"/>
    <w:rsid w:val="00DC7CCB"/>
    <w:rsid w:val="00DD0039"/>
    <w:rsid w:val="00DD0D24"/>
    <w:rsid w:val="00DD151D"/>
    <w:rsid w:val="00DD1BE5"/>
    <w:rsid w:val="00DD46E8"/>
    <w:rsid w:val="00DE06DA"/>
    <w:rsid w:val="00DE3A9C"/>
    <w:rsid w:val="00DF2230"/>
    <w:rsid w:val="00DF2FCA"/>
    <w:rsid w:val="00DF3D5A"/>
    <w:rsid w:val="00DF7625"/>
    <w:rsid w:val="00E01298"/>
    <w:rsid w:val="00E0146D"/>
    <w:rsid w:val="00E0344E"/>
    <w:rsid w:val="00E10F4E"/>
    <w:rsid w:val="00E120C0"/>
    <w:rsid w:val="00E12AFD"/>
    <w:rsid w:val="00E13F96"/>
    <w:rsid w:val="00E152E8"/>
    <w:rsid w:val="00E152EA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46402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670CD"/>
    <w:rsid w:val="00E7016A"/>
    <w:rsid w:val="00E71DE4"/>
    <w:rsid w:val="00E72FFD"/>
    <w:rsid w:val="00E73C91"/>
    <w:rsid w:val="00E74373"/>
    <w:rsid w:val="00E86C30"/>
    <w:rsid w:val="00E8749C"/>
    <w:rsid w:val="00E87F98"/>
    <w:rsid w:val="00E90383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A6E2E"/>
    <w:rsid w:val="00EB0964"/>
    <w:rsid w:val="00EB1F02"/>
    <w:rsid w:val="00EB572D"/>
    <w:rsid w:val="00EB6231"/>
    <w:rsid w:val="00EC14DF"/>
    <w:rsid w:val="00EC3781"/>
    <w:rsid w:val="00EC3CB1"/>
    <w:rsid w:val="00EC565B"/>
    <w:rsid w:val="00ED054D"/>
    <w:rsid w:val="00ED3588"/>
    <w:rsid w:val="00ED4846"/>
    <w:rsid w:val="00EE07B0"/>
    <w:rsid w:val="00EE1202"/>
    <w:rsid w:val="00EE1774"/>
    <w:rsid w:val="00EE613B"/>
    <w:rsid w:val="00EE6C19"/>
    <w:rsid w:val="00EE7F25"/>
    <w:rsid w:val="00EF09EB"/>
    <w:rsid w:val="00EF1BAA"/>
    <w:rsid w:val="00EF3034"/>
    <w:rsid w:val="00EF4532"/>
    <w:rsid w:val="00EF5E99"/>
    <w:rsid w:val="00F00754"/>
    <w:rsid w:val="00F029B0"/>
    <w:rsid w:val="00F0756F"/>
    <w:rsid w:val="00F12DF6"/>
    <w:rsid w:val="00F17E91"/>
    <w:rsid w:val="00F20903"/>
    <w:rsid w:val="00F20BD3"/>
    <w:rsid w:val="00F2547F"/>
    <w:rsid w:val="00F256CA"/>
    <w:rsid w:val="00F270EF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67C1"/>
    <w:rsid w:val="00F77C4B"/>
    <w:rsid w:val="00F85C7C"/>
    <w:rsid w:val="00F90CDB"/>
    <w:rsid w:val="00F93B97"/>
    <w:rsid w:val="00F96F6B"/>
    <w:rsid w:val="00FA0767"/>
    <w:rsid w:val="00FA1462"/>
    <w:rsid w:val="00FA1AB8"/>
    <w:rsid w:val="00FA254F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D77A9"/>
    <w:rsid w:val="00FE202A"/>
    <w:rsid w:val="00FE2C33"/>
    <w:rsid w:val="00FE5405"/>
    <w:rsid w:val="00FE5DEE"/>
    <w:rsid w:val="00FE6EB2"/>
    <w:rsid w:val="00FE7BE9"/>
    <w:rsid w:val="00FF2665"/>
    <w:rsid w:val="00FF3264"/>
    <w:rsid w:val="00FF72B9"/>
    <w:rsid w:val="07BB479C"/>
    <w:rsid w:val="2F098AA6"/>
    <w:rsid w:val="324A1104"/>
    <w:rsid w:val="40D1AEC8"/>
    <w:rsid w:val="44DD7350"/>
    <w:rsid w:val="479737E1"/>
    <w:rsid w:val="79EB2284"/>
    <w:rsid w:val="7B7B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99fe"/>
    </o:shapedefaults>
    <o:shapelayout v:ext="edit">
      <o:idmap v:ext="edit" data="1"/>
    </o:shapelayout>
  </w:shapeDefaults>
  <w:decimalSymbol w:val="."/>
  <w:listSeparator w:val=";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Ttulo3">
    <w:name w:val="heading 3"/>
    <w:basedOn w:val="Ttulo2"/>
    <w:next w:val="Normal"/>
    <w:link w:val="Ttulo3C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Ttulo4">
    <w:name w:val="heading 4"/>
    <w:aliases w:val="Annex"/>
    <w:next w:val="Normal"/>
    <w:link w:val="Ttulo4C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24E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Textonotapie">
    <w:name w:val="footnote text"/>
    <w:basedOn w:val="Normal"/>
    <w:link w:val="TextonotapieCar"/>
    <w:uiPriority w:val="99"/>
    <w:rsid w:val="008A4027"/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aconcuadrcula">
    <w:name w:val="Table Grid"/>
    <w:basedOn w:val="Tabla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33219"/>
    <w:rPr>
      <w:color w:val="0000FF"/>
      <w:u w:val="single"/>
    </w:rPr>
  </w:style>
  <w:style w:type="character" w:styleId="Refdenotaalpi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Nmerodepgina">
    <w:name w:val="page number"/>
    <w:basedOn w:val="Fuentedeprrafopredeter"/>
    <w:rsid w:val="00EE7F25"/>
  </w:style>
  <w:style w:type="paragraph" w:styleId="Textodeglobo">
    <w:name w:val="Balloon Text"/>
    <w:basedOn w:val="Normal"/>
    <w:link w:val="TextodegloboC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Ttulo4Car">
    <w:name w:val="Título 4 Car"/>
    <w:aliases w:val="Annex Car"/>
    <w:basedOn w:val="Fuentedeprrafopredeter"/>
    <w:link w:val="Ttulo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Sinlista"/>
    <w:uiPriority w:val="99"/>
    <w:semiHidden/>
    <w:unhideWhenUsed/>
    <w:rsid w:val="00950614"/>
  </w:style>
  <w:style w:type="character" w:customStyle="1" w:styleId="Ttulo1Car">
    <w:name w:val="Título 1 Car"/>
    <w:basedOn w:val="Fuentedeprrafopredeter"/>
    <w:link w:val="Ttulo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Prrafodelista">
    <w:name w:val="List Paragraph"/>
    <w:basedOn w:val="Normal"/>
    <w:link w:val="PrrafodelistaCar"/>
    <w:uiPriority w:val="34"/>
    <w:qFormat/>
    <w:rsid w:val="00950614"/>
    <w:pPr>
      <w:ind w:left="720"/>
    </w:pPr>
    <w:rPr>
      <w:lang w:val="en-GB"/>
    </w:rPr>
  </w:style>
  <w:style w:type="character" w:customStyle="1" w:styleId="PrrafodelistaCar">
    <w:name w:val="Párrafo de lista Car"/>
    <w:link w:val="Prrafodelista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anormal"/>
    <w:next w:val="Tablaconcuadrcula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Hipervnculovisitado">
    <w:name w:val="FollowedHyperlink"/>
    <w:basedOn w:val="Fuentedeprrafopredeter"/>
    <w:uiPriority w:val="99"/>
    <w:unhideWhenUsed/>
    <w:rsid w:val="0095061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506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0614"/>
    <w:rPr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0614"/>
    <w:rPr>
      <w:rFonts w:ascii="Arial" w:eastAsia="Calibri" w:hAnsi="Arial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614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Sinespaciado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Descripci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Fuentedeprrafopredeter"/>
    <w:semiHidden/>
    <w:rsid w:val="00950614"/>
    <w:rPr>
      <w:rFonts w:ascii="Times New Roman" w:hAnsi="Times New Roman"/>
      <w:color w:val="000000"/>
      <w:lang w:eastAsia="en-GB"/>
    </w:rPr>
  </w:style>
  <w:style w:type="paragraph" w:styleId="Listaconvietas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Puesto">
    <w:name w:val="Title"/>
    <w:basedOn w:val="Normal"/>
    <w:link w:val="PuestoCar"/>
    <w:qFormat/>
    <w:rsid w:val="0071763B"/>
    <w:rPr>
      <w:b/>
      <w:color w:val="0099FF"/>
      <w:sz w:val="28"/>
    </w:rPr>
  </w:style>
  <w:style w:type="character" w:customStyle="1" w:styleId="PuestoCar">
    <w:name w:val="Puesto Car"/>
    <w:basedOn w:val="Fuentedeprrafopredeter"/>
    <w:link w:val="Puesto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Fuentedeprrafopredeter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D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D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Prrafodelista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Prrafodelista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Prrafodelista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a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Prrafodelista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Fuentedeprrafopredeter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ndice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ndice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ndice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ndice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ndice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ndice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ndice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ndice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ndice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Ttulodendice">
    <w:name w:val="index heading"/>
    <w:basedOn w:val="Normal"/>
    <w:next w:val="ndice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Sinespaciado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0614"/>
    <w:rPr>
      <w:rFonts w:ascii="Courier New" w:eastAsia="Times New Roman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Fuentedeprrafopredeter"/>
    <w:semiHidden/>
    <w:rsid w:val="00950614"/>
    <w:rPr>
      <w:rFonts w:ascii="Consolas" w:hAnsi="Consolas"/>
      <w:color w:val="000000"/>
      <w:lang w:eastAsia="en-GB"/>
    </w:rPr>
  </w:style>
  <w:style w:type="paragraph" w:styleId="Lista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anormal"/>
    <w:next w:val="Tablaconcuadrcula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0614"/>
    <w:rPr>
      <w:color w:val="808080"/>
    </w:rPr>
  </w:style>
  <w:style w:type="character" w:styleId="Textoennegrita">
    <w:name w:val="Strong"/>
    <w:basedOn w:val="Fuentedeprrafopredeter"/>
    <w:uiPriority w:val="22"/>
    <w:rsid w:val="00950614"/>
    <w:rPr>
      <w:b/>
      <w:bCs/>
    </w:rPr>
  </w:style>
  <w:style w:type="table" w:customStyle="1" w:styleId="TableGrid3">
    <w:name w:val="Table Grid3"/>
    <w:basedOn w:val="Tablanormal"/>
    <w:next w:val="Tablaconcuadrcula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anormal"/>
    <w:next w:val="Tablaconcuadrcula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anormal"/>
    <w:next w:val="Tablaconcuadrcula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anormal"/>
    <w:next w:val="Tablaconcuadrcula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anormal"/>
    <w:next w:val="Tablaconcuadrcula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anormal"/>
    <w:next w:val="Tablaconcuadrcula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anormal"/>
    <w:next w:val="Tablaconcuadrcula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anormal"/>
    <w:next w:val="Tablaconcuadrcula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Fuentedeprrafopredeter"/>
    <w:uiPriority w:val="99"/>
    <w:semiHidden/>
    <w:unhideWhenUsed/>
    <w:rsid w:val="001F45D3"/>
    <w:rPr>
      <w:color w:val="2B579A"/>
      <w:shd w:val="clear" w:color="auto" w:fill="E6E6E6"/>
    </w:rPr>
  </w:style>
  <w:style w:type="paragraph" w:styleId="NormalWeb">
    <w:name w:val="Normal (Web)"/>
    <w:basedOn w:val="Normal"/>
    <w:semiHidden/>
    <w:unhideWhenUsed/>
    <w:rsid w:val="00B7577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16" ma:contentTypeDescription="" ma:contentTypeScope="" ma:versionID="1a7ac3bdb377e3badc37f9563a3b4f4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http://schemas.microsoft.com/sharepoint/v4" xmlns:ns6="71e5a705-1826-4255-a7a3-bd3931d418f4" targetNamespace="http://schemas.microsoft.com/office/2006/metadata/properties" ma:root="true" ma:fieldsID="808981ca61fd168bc99db82285f3dab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http://schemas.microsoft.com/sharepoint/v4"/>
    <xsd:import namespace="71e5a705-1826-4255-a7a3-bd3931d418f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SharedWithDetails" minOccurs="0"/>
                <xsd:element ref="ns5:IconOverlay" minOccurs="0"/>
                <xsd:element ref="ns6:MediaServiceDateTaken" minOccurs="0"/>
                <xsd:element ref="ns1:_vti_ItemHoldRecordStatus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6:MediaServiceFastMetadata" minOccurs="0"/>
                <xsd:element ref="ns6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Field Results Group Office-456R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SharedWithUsers xmlns="c35cda21-0229-4ce9-91a2-21eb122580a8">
      <UserInfo>
        <DisplayName>Paula Vargas</DisplayName>
        <AccountId>4974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E24C9-DBCC-4F69-B597-7045863CC1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2DBBC6-BC7C-4E60-BE65-65C824291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http://schemas.microsoft.com/sharepoint/v4"/>
    <ds:schemaRef ds:uri="71e5a705-1826-4255-a7a3-bd3931d4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customXml/itemProps5.xml><?xml version="1.0" encoding="utf-8"?>
<ds:datastoreItem xmlns:ds="http://schemas.openxmlformats.org/officeDocument/2006/customXml" ds:itemID="{646E5AF7-8C7C-4F06-95AC-62638A7E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2025-10-07T14:59:00Z</dcterms:created>
  <dcterms:modified xsi:type="dcterms:W3CDTF">2025-10-07T15:40:00Z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3072">
    <vt:lpwstr>381</vt:lpwstr>
  </property>
  <property fmtid="{D5CDD505-2E9C-101B-9397-08002B2CF9AE}" pid="10" name="AuthorIds_UIVersion_3584">
    <vt:lpwstr>381</vt:lpwstr>
  </property>
  <property fmtid="{D5CDD505-2E9C-101B-9397-08002B2CF9AE}" pid="11" name="AuthorIds_UIVersion_4096">
    <vt:lpwstr>1515</vt:lpwstr>
  </property>
</Properties>
</file>