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 xmlns:w="http://schemas.openxmlformats.org/wordprocessingml/2006/main">
      <w:tblPr>
        <w:tblW w:w="9928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928"/>
      </w:tblGrid>
      <w:tr w:rsidR="00A66F89" w:rsidRPr="00A66F89" w14:paraId="5233541D" w14:textId="77777777" w:rsidTr="0073307A">
        <w:tc>
          <w:tcPr>
            <w:tcW w:w="9928" w:type="dxa"/>
            <w:shd w:val="clear" w:color="auto" w:fill="EEECE1"/>
          </w:tcPr>
          <w:p w14:paraId="523353F1" w14:textId="43C42AA6" w:rsidR="00543F16" w:rsidRDefault="00AE3049" w:rsidP="00DC5906">
            <w:pPr>
              <w:pStyle w:val="Heading1"/>
              <w:rPr>
                <w:rFonts w:asciiTheme="minorHAnsi" w:hAnsiTheme="minorHAnsi" w:cstheme="minorHAnsi"/>
                <w:caps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  <w:lang w:bidi="ru-RU" w:val="ru-RU"/>
              </w:rPr>
              <w:t xml:space="preserve">ПОПРАВКА К ДОГОВОРУ О СОТРУДНИЧЕСТВЕ </w:t>
            </w:r>
            <w:r w:rsidRPr="00780F5F">
              <w:rPr>
                <w:rFonts w:asciiTheme="minorHAnsi" w:hAnsiTheme="minorHAnsi" w:cstheme="minorHAnsi"/>
                <w:sz w:val="22"/>
                <w:lang w:bidi="ru-RU" w:val="ru-RU"/>
              </w:rPr>
              <w:br/>
            </w:r>
            <w:r w:rsidRPr="00780F5F">
              <w:rPr>
                <w:rFonts w:asciiTheme="minorHAnsi" w:hAnsiTheme="minorHAnsi" w:cstheme="minorHAnsi"/>
                <w:sz w:val="22"/>
                <w:lang w:bidi="ru-RU" w:val="ru-RU"/>
              </w:rPr>
              <w:t xml:space="preserve">В РАМКАХ РЕАЛИЗАЦИИ ПРОГРАММЫ </w:t>
            </w:r>
          </w:p>
          <w:p w14:paraId="794B7934" w14:textId="77777777" w:rsidR="00ED2201" w:rsidRPr="005D6D5B" w:rsidRDefault="00ED2201" w:rsidP="00ED2201">
            <w:pPr>
              <w:pStyle w:val="Heading1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D6D5B">
              <w:rPr>
                <w:u w:val="single"/>
                <w:rFonts w:asciiTheme="minorHAnsi" w:hAnsiTheme="minorHAnsi" w:cstheme="minorHAnsi"/>
                <w:sz w:val="22"/>
                <w:szCs w:val="22"/>
                <w:lang w:bidi="ru-RU" w:val="ru-RU"/>
              </w:rPr>
              <w:t xml:space="preserve">ИНСТРУКЦИИ ПО ЗАПОЛНЕНИЮ</w:t>
            </w:r>
          </w:p>
          <w:p w14:paraId="62307D80" w14:textId="77777777" w:rsidR="00ED2201" w:rsidRPr="00ED2201" w:rsidRDefault="00ED2201" w:rsidP="00ED2201"/>
          <w:p w14:paraId="523353F3" w14:textId="77777777" w:rsidR="00AB677E" w:rsidRPr="00780F5F" w:rsidRDefault="00AB677E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523353F4" w14:textId="0294BEE3" w:rsidR="000049B6" w:rsidRPr="00780F5F" w:rsidRDefault="00A66F89" w:rsidP="00982C7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0F5F">
              <w:rPr>
                <w:b/>
                <w:rFonts w:asciiTheme="minorHAnsi" w:hAnsiTheme="minorHAnsi" w:cstheme="minorHAnsi"/>
                <w:sz w:val="22"/>
                <w:lang w:bidi="ru-RU" w:val="ru-RU"/>
              </w:rPr>
              <w:t xml:space="preserve">1</w:t>
            </w:r>
            <w:r w:rsidRPr="00780F5F">
              <w:rPr>
                <w:rFonts w:asciiTheme="minorHAnsi" w:hAnsiTheme="minorHAnsi" w:cstheme="minorHAnsi"/>
                <w:sz w:val="22"/>
                <w:lang w:bidi="ru-RU" w:val="ru-RU"/>
              </w:rPr>
              <w:t xml:space="preserve">. Настоящая форма используется для внесения поправок в существующие подписанные Договоры о сотрудничестве в рамках реализации программы (ДСРРП), заключенные с организацией гражданского общества. Настоящую форму следует рассматривать в совокупности с </w:t>
            </w:r>
            <w:hyperlink r:id="rId14" w:history="1">
              <w:r w:rsidR="00982C7C" w:rsidRPr="00FE3BD2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lang w:bidi="ru-RU" w:val="ru-RU"/>
                </w:rPr>
                <w:t xml:space="preserve">процедурой ЮНИСЕФ </w:t>
              </w:r>
              <w:r>
                <w:rPr>
                  <w:lang w:bidi="ru-RU" w:val="ru-RU"/>
                </w:rPr>
                <w:t>{3«ОСУЩЕСТВЛЕНИЕ ПРОГРАММ:3}</w:t>
              </w:r>
              <w:r w:rsidR="00982C7C" w:rsidRPr="00FE3BD2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bidi="ru-RU" w:val="ru-RU"/>
                </w:rPr>
                <w:t xml:space="preserve"> </w:t>
              </w:r>
              <w:r w:rsidR="00982C7C" w:rsidRPr="00FE3BD2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bidi="ru-RU" w:val="ru-RU"/>
                </w:rPr>
                <w:t xml:space="preserve">ПЛАНИРОВАНИЕ РАБОТЫ, ПАРТНЕРСТВА И УПРАВЛЕНИЕ РИСКАМИ»</w:t>
              </w:r>
            </w:hyperlink>
            <w:r w:rsidR="002F29EA" w:rsidRPr="00780F5F">
              <w:rPr>
                <w:szCs w:val="22"/>
                <w:rFonts w:asciiTheme="minorHAnsi" w:hAnsiTheme="minorHAnsi" w:cstheme="minorHAnsi"/>
                <w:sz w:val="22"/>
                <w:lang w:bidi="ru-RU" w:val="ru-RU"/>
              </w:rPr>
              <w:t xml:space="preserve"> и</w:t>
            </w:r>
            <w:r w:rsidR="002F29EA" w:rsidRPr="00780F5F">
              <w:rPr>
                <w:b/>
                <w:szCs w:val="22"/>
                <w:rFonts w:asciiTheme="minorHAnsi" w:hAnsiTheme="minorHAnsi" w:cstheme="minorHAnsi"/>
                <w:sz w:val="22"/>
                <w:lang w:bidi="ru-RU" w:val="ru-RU"/>
              </w:rPr>
              <w:t xml:space="preserve"> СПРАВОЧНИКОМ ПО ОСУЩЕСТВЛЕНИЮ ПРОГРАММ. </w:t>
            </w:r>
          </w:p>
          <w:p w14:paraId="523353F5" w14:textId="77777777" w:rsidR="00D84816" w:rsidRPr="00780F5F" w:rsidRDefault="00D84816" w:rsidP="00DC59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3353F6" w14:textId="40C8E76B" w:rsidR="000049B6" w:rsidRPr="00780F5F" w:rsidRDefault="00492E26" w:rsidP="00DC59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0F5F">
              <w:rPr>
                <w:rFonts w:asciiTheme="minorHAnsi" w:hAnsiTheme="minorHAnsi" w:cstheme="minorHAnsi"/>
                <w:sz w:val="22"/>
                <w:szCs w:val="22"/>
                <w:lang w:bidi="ru-RU" w:val="ru-RU"/>
              </w:rPr>
              <w:t xml:space="preserve">2</w:t>
            </w:r>
            <w:r w:rsidRPr="00780F5F">
              <w:rPr>
                <w:b/>
                <w:rFonts w:asciiTheme="minorHAnsi" w:hAnsiTheme="minorHAnsi" w:cstheme="minorHAnsi"/>
                <w:sz w:val="22"/>
                <w:szCs w:val="22"/>
                <w:lang w:bidi="ru-RU" w:val="ru-RU"/>
              </w:rPr>
              <w:t xml:space="preserve">. </w:t>
            </w:r>
            <w:r w:rsidRPr="00780F5F">
              <w:rPr>
                <w:rFonts w:asciiTheme="minorHAnsi" w:hAnsiTheme="minorHAnsi" w:cstheme="minorHAnsi"/>
                <w:sz w:val="22"/>
                <w:szCs w:val="22"/>
                <w:lang w:bidi="ru-RU" w:val="ru-RU"/>
              </w:rPr>
              <w:t xml:space="preserve">Перед передачей копии проекта данной поправки партнеру по реализации программы, пользователь ЮНИСЕФ должен заполнить все незаполненные поля в настоящей форме (заключенные в квадратные скобки — «[...]»).</w:t>
            </w:r>
          </w:p>
          <w:p w14:paraId="523353F7" w14:textId="77777777" w:rsidR="00C71AE1" w:rsidRPr="00780F5F" w:rsidRDefault="00C71AE1" w:rsidP="00DC59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2C909" w14:textId="7D018868" w:rsidR="002F29EA" w:rsidRPr="00780F5F" w:rsidRDefault="00492E26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  <w:lang w:bidi="ru-RU" w:val="ru-RU"/>
              </w:rPr>
              <w:t xml:space="preserve">3</w:t>
            </w:r>
            <w:r w:rsidRPr="00780F5F">
              <w:rPr>
                <w:b/>
                <w:rFonts w:asciiTheme="minorHAnsi" w:hAnsiTheme="minorHAnsi" w:cstheme="minorHAnsi"/>
                <w:sz w:val="22"/>
                <w:lang w:bidi="ru-RU" w:val="ru-RU"/>
              </w:rPr>
              <w:t xml:space="preserve">. </w:t>
            </w:r>
            <w:r w:rsidRPr="00780F5F">
              <w:rPr>
                <w:rFonts w:asciiTheme="minorHAnsi" w:hAnsiTheme="minorHAnsi" w:cstheme="minorHAnsi"/>
                <w:sz w:val="22"/>
                <w:lang w:bidi="ru-RU" w:val="ru-RU"/>
              </w:rPr>
              <w:t xml:space="preserve">Настоящая типовая форма может использоваться для внесения поправок только в те положения ДСРРП, которые перечислены в нижеприведенной таблице. </w:t>
            </w:r>
          </w:p>
          <w:p w14:paraId="432FF458" w14:textId="77777777" w:rsidR="002F29EA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2B0D3754" w14:textId="18422ABD" w:rsidR="00982C7C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  <w:lang w:bidi="ru-RU" w:val="ru-RU"/>
              </w:rPr>
              <w:t xml:space="preserve">4. Все прочие изменения в тексте настоящей типовой формы поправки к ДСРРП могут вноситься исключительно с письменного разрешения ОДАПМ, расположенного в Центральных учреждениях ЮНИСЕФ в Нью-Йорке.  При необходимости ОДАПМ проконсультируется с Финансовым контролером, Директором Отдела снабжения и Юридическим отделом. Свяжитесь с сотрудником по адресу: </w:t>
            </w:r>
            <w:hyperlink r:id="rId15" w:history="1">
              <w:r w:rsidR="007D5E1F" w:rsidRPr="008338E2">
                <w:rPr>
                  <w:rStyle w:val="Hyperlink"/>
                  <w:rFonts w:asciiTheme="minorHAnsi" w:hAnsiTheme="minorHAnsi" w:cstheme="minorHAnsi"/>
                  <w:sz w:val="22"/>
                  <w:lang w:bidi="ru-RU" w:val="ru-RU"/>
                </w:rPr>
                <w:t xml:space="preserve">csopartnership@unicef.org</w:t>
              </w:r>
            </w:hyperlink>
            <w:r w:rsidRPr="00780F5F">
              <w:rPr>
                <w:rFonts w:asciiTheme="minorHAnsi" w:hAnsiTheme="minorHAnsi" w:cstheme="minorHAnsi"/>
                <w:sz w:val="22"/>
                <w:lang w:bidi="ru-RU" w:val="ru-RU"/>
              </w:rPr>
              <w:t xml:space="preserve">, который согласует внесенные изменения и обратится в Юридический отдел за получением согласия.</w:t>
            </w:r>
          </w:p>
          <w:p w14:paraId="3325A893" w14:textId="77777777" w:rsidR="00982C7C" w:rsidRPr="00780F5F" w:rsidRDefault="00982C7C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523353FA" w14:textId="31F52670" w:rsidR="000049B6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  <w:lang w:bidi="ru-RU" w:val="ru-RU"/>
              </w:rPr>
              <w:t xml:space="preserve">5. Поправка к ДСРРП должна быть подписана в двух подлинных экземплярах. Один экземпляр хранится в ЮНИСЕФ, а второй — у партнера по реализации программы.</w:t>
            </w:r>
          </w:p>
          <w:p w14:paraId="523353FB" w14:textId="77777777" w:rsidR="00D84816" w:rsidRPr="00780F5F" w:rsidRDefault="00D84816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523353FC" w14:textId="24D05913" w:rsidR="002142DC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  <w:lang w:bidi="ru-RU" w:val="ru-RU"/>
              </w:rPr>
              <w:t xml:space="preserve">6</w:t>
            </w:r>
            <w:r w:rsidRPr="00780F5F">
              <w:rPr>
                <w:b/>
                <w:rFonts w:asciiTheme="minorHAnsi" w:hAnsiTheme="minorHAnsi" w:cstheme="minorHAnsi"/>
                <w:sz w:val="22"/>
                <w:lang w:bidi="ru-RU" w:val="ru-RU"/>
              </w:rPr>
              <w:t xml:space="preserve">.</w:t>
            </w:r>
            <w:r w:rsidRPr="00780F5F">
              <w:rPr>
                <w:rFonts w:asciiTheme="minorHAnsi" w:hAnsiTheme="minorHAnsi" w:cstheme="minorHAnsi"/>
                <w:sz w:val="22"/>
                <w:lang w:bidi="ru-RU" w:val="ru-RU"/>
              </w:rPr>
              <w:t xml:space="preserve"> Все подписанные поправки к ДСРРП хранятся в централизованной базе хранения (как правило, у Секретаря Комитета по рассмотрению партнерства), а доступ к их сканированным копиям предоставляется всем сотрудникам в системе eTools на Портале по управлению партнерством (ПУП).</w:t>
            </w:r>
          </w:p>
          <w:p w14:paraId="523353FE" w14:textId="77777777" w:rsidR="00C71AE1" w:rsidRDefault="00C71AE1" w:rsidP="006222FB"/>
          <w:tbl>
            <w:tblPr>
              <w:tblW w:w="97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5B9BD5"/>
              <w:tblLook w:val="04A0" w:firstRow="1" w:lastRow="0" w:firstColumn="1" w:lastColumn="0" w:noHBand="0" w:noVBand="1"/>
            </w:tblPr>
            <w:tblGrid>
              <w:gridCol w:w="2453"/>
              <w:gridCol w:w="7249"/>
            </w:tblGrid>
            <w:tr w:rsidR="00DC5906" w14:paraId="52335401" w14:textId="77777777" w:rsidTr="0073307A">
              <w:trPr>
                <w:trHeight w:val="253"/>
              </w:trPr>
              <w:tc>
                <w:tcPr>
                  <w:tcW w:w="2453" w:type="dxa"/>
                  <w:shd w:val="clear" w:color="auto" w:fill="5B9BD5"/>
                </w:tcPr>
                <w:p w14:paraId="523353FF" w14:textId="77777777" w:rsidR="00DC5906" w:rsidRPr="00EE1A82" w:rsidRDefault="00DC5906" w:rsidP="006222FB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  <w:lang w:bidi="ru-RU" w:val="ru-RU"/>
                    </w:rPr>
                    <w:t xml:space="preserve">Тип поправки</w:t>
                  </w:r>
                </w:p>
              </w:tc>
              <w:tc>
                <w:tcPr>
                  <w:tcW w:w="7249" w:type="dxa"/>
                  <w:shd w:val="clear" w:color="auto" w:fill="5B9BD5"/>
                </w:tcPr>
                <w:p w14:paraId="52335400" w14:textId="77777777" w:rsidR="00DC5906" w:rsidRPr="00EE1A82" w:rsidRDefault="00DC5906" w:rsidP="006222FB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  <w:lang w:bidi="ru-RU" w:val="ru-RU"/>
                    </w:rPr>
                    <w:t xml:space="preserve">Формулировка для внесения в типовую форму поправки</w:t>
                  </w:r>
                </w:p>
              </w:tc>
            </w:tr>
            <w:tr w:rsidR="00492259" w14:paraId="52335406" w14:textId="77777777" w:rsidTr="0073307A">
              <w:trPr>
                <w:trHeight w:val="1013"/>
              </w:trPr>
              <w:tc>
                <w:tcPr>
                  <w:tcW w:w="2453" w:type="dxa"/>
                  <w:shd w:val="clear" w:color="auto" w:fill="FFFFFF"/>
                </w:tcPr>
                <w:p w14:paraId="52335402" w14:textId="77777777" w:rsidR="00492259" w:rsidRPr="00EE1A82" w:rsidRDefault="00492259" w:rsidP="003A4034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  <w:lang w:bidi="ru-RU" w:val="ru-RU"/>
                    </w:rPr>
                    <w:t xml:space="preserve">Изменение юридического наименования Партнера по реализации программы</w:t>
                  </w:r>
                </w:p>
              </w:tc>
              <w:tc>
                <w:tcPr>
                  <w:tcW w:w="7249" w:type="dxa"/>
                  <w:shd w:val="clear" w:color="auto" w:fill="FFFFFF"/>
                </w:tcPr>
                <w:p w14:paraId="52335403" w14:textId="2F8A1AD0" w:rsidR="00492259" w:rsidRDefault="00492259" w:rsidP="003A4034">
                  <w:pPr>
                    <w:rPr>
                      <w:sz w:val="22"/>
                    </w:rPr>
                  </w:pPr>
                  <w:r>
                    <w:rPr>
                      <w:sz w:val="22"/>
                      <w:lang w:bidi="ru-RU" w:val="ru-RU"/>
                    </w:rPr>
                    <w:t xml:space="preserve">Изменить пункт 1.5, изложив его в следующей редакции:</w:t>
                  </w:r>
                </w:p>
                <w:p w14:paraId="52335404" w14:textId="4258A556" w:rsidR="00492259" w:rsidRDefault="00492259" w:rsidP="00492259">
                  <w:pPr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ru-RU" w:val="ru-RU"/>
                    </w:rPr>
                    <w:t xml:space="preserve">«1.5. «Партнер по реализации программы» или «Партнер» означает [полное наименование Партнера по реализации программы].»</w:t>
                  </w:r>
                </w:p>
                <w:p w14:paraId="52335405" w14:textId="77777777" w:rsidR="00734D48" w:rsidRPr="00492259" w:rsidRDefault="00734D48" w:rsidP="00492259">
                  <w:pPr>
                    <w:rPr>
                      <w:i/>
                      <w:sz w:val="22"/>
                    </w:rPr>
                  </w:pPr>
                </w:p>
              </w:tc>
            </w:tr>
            <w:tr w:rsidR="00DC5906" w14:paraId="5233540F" w14:textId="77777777" w:rsidTr="0073307A">
              <w:trPr>
                <w:trHeight w:val="1774"/>
              </w:trPr>
              <w:tc>
                <w:tcPr>
                  <w:tcW w:w="2453" w:type="dxa"/>
                  <w:shd w:val="clear" w:color="auto" w:fill="FFFFFF"/>
                </w:tcPr>
                <w:p w14:paraId="52335407" w14:textId="77777777" w:rsidR="00DC5906" w:rsidRPr="00EE1A82" w:rsidRDefault="00492259" w:rsidP="00492259">
                  <w:pPr>
                    <w:rPr>
                      <w:sz w:val="22"/>
                    </w:rPr>
                  </w:pPr>
                  <w:r>
                    <w:rPr>
                      <w:sz w:val="22"/>
                      <w:lang w:bidi="ru-RU" w:val="ru-RU"/>
                    </w:rPr>
                    <w:t xml:space="preserve">Замена Уполномоченного должностного лица</w:t>
                  </w:r>
                </w:p>
              </w:tc>
              <w:tc>
                <w:tcPr>
                  <w:tcW w:w="7249" w:type="dxa"/>
                  <w:shd w:val="clear" w:color="auto" w:fill="FFFFFF"/>
                </w:tcPr>
                <w:p w14:paraId="52335408" w14:textId="16FBF22E" w:rsidR="00492259" w:rsidRDefault="00492259" w:rsidP="00492259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  <w:lang w:bidi="ru-RU" w:val="ru-RU"/>
                    </w:rPr>
                    <w:t xml:space="preserve">Изменить пункт 1.1, изложив его в следующей редакции:</w:t>
                  </w:r>
                </w:p>
                <w:p w14:paraId="52335409" w14:textId="10DF8300" w:rsidR="00492259" w:rsidRPr="00492259" w:rsidRDefault="00492259" w:rsidP="00492259">
                  <w:pPr>
                    <w:rPr>
                      <w:i/>
                      <w:sz w:val="22"/>
                    </w:rPr>
                  </w:pPr>
                  <w:r>
                    <w:rPr>
                      <w:sz w:val="22"/>
                      <w:lang w:bidi="ru-RU" w:val="ru-RU"/>
                    </w:rPr>
                    <w:t xml:space="preserve">«</w:t>
                  </w:r>
                  <w:r>
                    <w:rPr>
                      <w:i/>
                      <w:sz w:val="22"/>
                      <w:lang w:bidi="ru-RU" w:val="ru-RU"/>
                    </w:rPr>
                    <w:t xml:space="preserve">1.1. «Уполномоченное должностное лицо» означает одного из следующих должностных лиц Партнера:</w:t>
                  </w:r>
                </w:p>
                <w:p w14:paraId="5233540A" w14:textId="77777777" w:rsidR="00492259" w:rsidRPr="00492259" w:rsidRDefault="00492259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 w:rsidRPr="00FA300C">
                    <w:rPr>
                      <w:i/>
                      <w:sz w:val="22"/>
                      <w:lang w:bidi="ru-RU" w:val="ru-RU"/>
                    </w:rPr>
                    <w:t xml:space="preserve">Имя и фамилия: </w:t>
                  </w:r>
                </w:p>
                <w:p w14:paraId="5233540B" w14:textId="77777777" w:rsidR="00492259" w:rsidRDefault="00C85F14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  <w:lang w:bidi="ru-RU" w:val="ru-RU"/>
                    </w:rPr>
                    <w:t xml:space="preserve">Должность:</w:t>
                  </w:r>
                </w:p>
                <w:p w14:paraId="5233540C" w14:textId="77777777" w:rsidR="00915244" w:rsidRDefault="00915244" w:rsidP="00915244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  <w:lang w:bidi="ru-RU" w:val="ru-RU"/>
                    </w:rPr>
                    <w:t xml:space="preserve">Электронная почта:</w:t>
                  </w:r>
                </w:p>
                <w:p w14:paraId="5233540D" w14:textId="30772441" w:rsidR="00492259" w:rsidRPr="00492259" w:rsidRDefault="00492259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ru-RU" w:val="ru-RU"/>
                    </w:rPr>
                    <w:t xml:space="preserve">Образец подписи:   »</w:t>
                  </w:r>
                </w:p>
                <w:p w14:paraId="5233540E" w14:textId="77777777" w:rsidR="00DC5906" w:rsidRPr="00EE1A82" w:rsidRDefault="00DC5906" w:rsidP="00492259">
                  <w:pPr>
                    <w:rPr>
                      <w:sz w:val="22"/>
                    </w:rPr>
                  </w:pPr>
                </w:p>
              </w:tc>
            </w:tr>
            <w:tr w:rsidR="00DC5906" w14:paraId="5233541B" w14:textId="77777777" w:rsidTr="0073307A">
              <w:trPr>
                <w:trHeight w:val="2800"/>
              </w:trPr>
              <w:tc>
                <w:tcPr>
                  <w:tcW w:w="2453" w:type="dxa"/>
                  <w:shd w:val="clear" w:color="auto" w:fill="FFFFFF"/>
                </w:tcPr>
                <w:p w14:paraId="52335410" w14:textId="77777777" w:rsidR="00DC5906" w:rsidRPr="00EE1A82" w:rsidRDefault="00492259" w:rsidP="006222FB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  <w:lang w:bidi="ru-RU" w:val="ru-RU"/>
                    </w:rPr>
                    <w:t xml:space="preserve">Банковские реквизиты</w:t>
                  </w:r>
                </w:p>
              </w:tc>
              <w:tc>
                <w:tcPr>
                  <w:tcW w:w="7249" w:type="dxa"/>
                  <w:shd w:val="clear" w:color="auto" w:fill="FFFFFF"/>
                </w:tcPr>
                <w:p w14:paraId="52335411" w14:textId="1B883B0C" w:rsidR="00492259" w:rsidRDefault="00492259" w:rsidP="0073307A">
                  <w:pPr>
                    <w:ind w:right="-80"/>
                    <w:rPr>
                      <w:sz w:val="22"/>
                    </w:rPr>
                  </w:pPr>
                  <w:r w:rsidR="0082372E">
                    <w:rPr>
                      <w:lang w:bidi="ru-RU" w:val="ru-RU"/>
                    </w:rPr>
                    <w:t xml:space="preserve">Изменить </w:t>
                  </w:r>
                  <w:r>
                    <w:rPr>
                      <w:sz w:val="22"/>
                      <w:lang w:bidi="ru-RU" w:val="ru-RU"/>
                    </w:rPr>
                    <w:t xml:space="preserve">пункт 8</w:t>
                  </w:r>
                  <w:r w:rsidR="0082372E">
                    <w:rPr>
                      <w:lang w:bidi="ru-RU" w:val="ru-RU"/>
                    </w:rPr>
                    <w:t xml:space="preserve">.</w:t>
                  </w:r>
                  <w:r w:rsidR="002F29EA">
                    <w:rPr>
                      <w:sz w:val="22"/>
                      <w:lang w:bidi="ru-RU" w:val="ru-RU"/>
                    </w:rPr>
                    <w:t xml:space="preserve">11, изложив его в следующей редакции:</w:t>
                  </w:r>
                </w:p>
                <w:p w14:paraId="52335412" w14:textId="6E8D9311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sz w:val="22"/>
                      <w:lang w:bidi="ru-RU" w:val="ru-RU"/>
                    </w:rPr>
                    <w:t xml:space="preserve">«8</w:t>
                  </w:r>
                  <w:r w:rsidR="0082372E">
                    <w:rPr>
                      <w:lang w:bidi="ru-RU" w:val="ru-RU"/>
                    </w:rPr>
                    <w:t xml:space="preserve">.</w:t>
                  </w:r>
                  <w:r w:rsidRPr="00492259">
                    <w:rPr>
                      <w:i/>
                      <w:sz w:val="22"/>
                      <w:lang w:bidi="ru-RU" w:val="ru-RU"/>
                    </w:rPr>
                    <w:t xml:space="preserve">11. ЮНИСЕФ осуществляет Перевод денежных средств (за исключением Прямых платежей) на следующий банковский счет Партнера:</w:t>
                  </w:r>
                </w:p>
                <w:p w14:paraId="52335413" w14:textId="77777777" w:rsidR="00FA300C" w:rsidRDefault="00C85F14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  <w:lang w:bidi="ru-RU" w:val="ru-RU"/>
                    </w:rPr>
                    <w:t xml:space="preserve">Наименование банка:</w:t>
                  </w:r>
                </w:p>
                <w:p w14:paraId="52335414" w14:textId="77777777" w:rsidR="00FA300C" w:rsidRDefault="00C85F14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  <w:lang w:bidi="ru-RU" w:val="ru-RU"/>
                    </w:rPr>
                    <w:t xml:space="preserve">Адрес банка:</w:t>
                  </w:r>
                </w:p>
                <w:p w14:paraId="52335415" w14:textId="77777777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ru-RU" w:val="ru-RU"/>
                    </w:rPr>
                    <w:t xml:space="preserve">Наименование счета:</w:t>
                  </w:r>
                </w:p>
                <w:p w14:paraId="52335416" w14:textId="77777777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ru-RU" w:val="ru-RU"/>
                    </w:rPr>
                    <w:t xml:space="preserve">Номер счета:</w:t>
                  </w:r>
                </w:p>
                <w:p w14:paraId="52335417" w14:textId="77777777" w:rsidR="00FA300C" w:rsidRDefault="0078109E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ru-RU" w:val="ru-RU"/>
                    </w:rPr>
                    <w:t xml:space="preserve">Валюта счета:</w:t>
                  </w:r>
                </w:p>
                <w:p w14:paraId="52335418" w14:textId="5FEB03F1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  <w:lang w:bidi="ru-RU" w:val="ru-RU"/>
                    </w:rPr>
                    <w:t xml:space="preserve">Данные маршрутизации, включая код SWIFT/IBAN: </w:t>
                  </w:r>
                </w:p>
                <w:p w14:paraId="52335419" w14:textId="77777777" w:rsidR="00492259" w:rsidRPr="00492259" w:rsidRDefault="00C85F14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  <w:lang w:bidi="ru-RU" w:val="ru-RU"/>
                    </w:rPr>
                    <w:t xml:space="preserve">Контактное лицо в банке:»</w:t>
                  </w:r>
                </w:p>
                <w:p w14:paraId="5233541A" w14:textId="77777777" w:rsidR="00DC5906" w:rsidRPr="00EE1A82" w:rsidRDefault="00DC5906" w:rsidP="0073307A">
                  <w:pPr>
                    <w:ind w:right="-80"/>
                    <w:rPr>
                      <w:sz w:val="22"/>
                    </w:rPr>
                  </w:pPr>
                </w:p>
              </w:tc>
            </w:tr>
          </w:tbl>
          <w:p w14:paraId="5233541C" w14:textId="77777777" w:rsidR="00C71AE1" w:rsidRPr="00A66F89" w:rsidRDefault="00C71AE1" w:rsidP="006222FB"/>
        </w:tc>
      </w:tr>
    </w:tbl>
    <w:p xmlns:w="http://schemas.openxmlformats.org/wordprocessingml/2006/main" w14:paraId="5233541E" w14:textId="735D8B07" w:rsidR="005D559E" w:rsidRDefault="005D559E" w:rsidP="00217E57">
      <w:pPr>
        <w:rPr>
          <w:rFonts w:eastAsia="Calibri"/>
          <w:lang w:val="en-GB" w:eastAsia="en-GB"/>
        </w:rPr>
      </w:pPr>
    </w:p>
    <w:p xmlns:w="http://schemas.openxmlformats.org/wordprocessingml/2006/main" w14:paraId="66AB9290" w14:textId="77777777" w:rsidR="005D559E" w:rsidRDefault="005D559E">
      <w:pPr>
        <w:rPr>
          <w:rFonts w:eastAsia="Calibri"/>
          <w:lang w:val="en-GB" w:eastAsia="en-GB"/>
        </w:rPr>
      </w:pPr>
      <w:r>
        <w:rPr>
          <w:rFonts w:eastAsia="Calibri"/>
          <w:lang w:bidi="ru-RU" w:val="ru-RU"/>
        </w:rPr>
        <w:br w:type="page"/>
      </w:r>
    </w:p>
    <w:p xmlns:w="http://schemas.openxmlformats.org/wordprocessingml/2006/main" w14:paraId="46061B99" w14:textId="6FA25E6F" w:rsidR="0073307A" w:rsidRPr="005D559E" w:rsidRDefault="005D559E" w:rsidP="00217E57">
      <w:pPr>
        <w:rPr>
          <w:rFonts w:eastAsia="Calibri"/>
          <w:i/>
          <w:sz w:val="22"/>
          <w:szCs w:val="22"/>
          <w:lang w:val="en-GB" w:eastAsia="en-GB"/>
        </w:rPr>
      </w:pPr>
      <w:r w:rsidRPr="005D559E">
        <w:rPr>
          <w:i/>
          <w:rFonts w:eastAsia="Calibri"/>
          <w:sz w:val="22"/>
          <w:szCs w:val="22"/>
          <w:lang w:bidi="ru-RU" w:val="ru-RU"/>
        </w:rPr>
        <w:t xml:space="preserve">(Эта страница оставлена пустой преднамеренно, чтобы облегчить печать на обеих сторонах листа.)</w:t>
      </w:r>
    </w:p>
    <w:p xmlns:w="http://schemas.openxmlformats.org/wordprocessingml/2006/main" w14:paraId="5233541F" w14:textId="77777777" w:rsidR="0073307A" w:rsidRDefault="0073307A" w:rsidP="0073307A">
      <w:pPr>
        <w:rPr>
          <w:rFonts w:eastAsia="Calibri"/>
          <w:color w:val="000000"/>
          <w:lang w:val="en-GB" w:eastAsia="en-GB"/>
        </w:rPr>
      </w:pPr>
      <w:r>
        <w:rPr>
          <w:rFonts w:eastAsia="Calibri"/>
          <w:lang w:bidi="ru-RU" w:val="ru-RU"/>
        </w:rPr>
        <w:br w:type="page"/>
      </w:r>
    </w:p>
    <w:p xmlns:w="http://schemas.openxmlformats.org/wordprocessingml/2006/main" w14:paraId="52335420" w14:textId="77777777" w:rsidR="0073307A" w:rsidRDefault="0073307A" w:rsidP="009B2F77">
      <w:pPr>
        <w:pStyle w:val="Heading1"/>
        <w:rPr>
          <w:rStyle w:val="GridTable1Light1"/>
        </w:rPr>
        <w:sectPr w:rsidR="0073307A" w:rsidSect="00665D37">
          <w:footerReference w:type="even" r:id="rId16"/>
          <w:footerReference w:type="default" r:id="rId17"/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xmlns:w="http://schemas.openxmlformats.org/wordprocessingml/2006/main" w14:paraId="1882D9F2" w14:textId="77777777" w:rsidR="003A0B04" w:rsidRPr="008876EA" w:rsidRDefault="003A0B04" w:rsidP="003A0B04">
      <w:pPr>
        <w:spacing w:line="360" w:lineRule="auto"/>
        <w:jc w:val="center"/>
        <w:rPr>
          <w:rStyle w:val="GridTable1Light1"/>
        </w:rPr>
      </w:pPr>
      <w:r>
        <w:rPr>
          <w:rStyle w:val="GridTable1Light1"/>
          <w:lang w:bidi="ru-RU" w:val="ru-RU"/>
        </w:rPr>
        <w:t xml:space="preserve">Поправка № </w:t>
      </w:r>
      <w:sdt>
        <w:sdtPr>
          <w:rPr>
            <w:rStyle w:val="GridTable1Light1"/>
          </w:rPr>
          <w:id w:val="1882596482"/>
          <w:placeholder>
            <w:docPart w:val="C624F54A6CE9474D9AEE9283B5BBFE57"/>
          </w:placeholder>
        </w:sdtPr>
        <w:sdtEndPr>
          <w:rPr>
            <w:rStyle w:val="GridTable1Light1"/>
            <w:highlight w:val="lightGray"/>
          </w:rPr>
        </w:sdtEndPr>
        <w:sdtContent>
          <w:r w:rsidRPr="004A216D">
            <w:rPr>
              <w:rStyle w:val="GridTable1Light1"/>
              <w:shd w:val="clear" w:color="auto" w:fill="D9D9D9" w:themeFill="background1" w:themeFillShade="D9"/>
              <w:lang w:bidi="ru-RU" w:val="ru-RU"/>
            </w:rPr>
            <w:t xml:space="preserve">[указать номер]</w:t>
          </w:r>
        </w:sdtContent>
      </w:sdt>
    </w:p>
    <w:p xmlns:w="http://schemas.openxmlformats.org/wordprocessingml/2006/main" w14:paraId="6EEFC7E4" w14:textId="77777777" w:rsidR="003A0B04" w:rsidRDefault="003A0B04" w:rsidP="003A0B04">
      <w:pPr>
        <w:autoSpaceDE w:val="0"/>
        <w:autoSpaceDN w:val="0"/>
        <w:adjustRightInd w:val="0"/>
        <w:spacing w:line="360" w:lineRule="auto"/>
        <w:jc w:val="center"/>
      </w:pPr>
      <w:r>
        <w:rPr>
          <w:lang w:bidi="ru-RU" w:val="ru-RU"/>
        </w:rPr>
        <w:t xml:space="preserve">к</w:t>
      </w:r>
    </w:p>
    <w:p xmlns:w="http://schemas.openxmlformats.org/wordprocessingml/2006/main" w14:paraId="7FD471C2" w14:textId="1D93B7FB" w:rsidR="003A0B04" w:rsidRDefault="003A0B04" w:rsidP="003A0B04">
      <w:pPr>
        <w:spacing w:line="360" w:lineRule="auto"/>
        <w:jc w:val="center"/>
        <w:rPr>
          <w:rStyle w:val="GridTable1Light1"/>
        </w:rPr>
      </w:pPr>
      <w:r>
        <w:rPr>
          <w:rStyle w:val="GridTable1Light1"/>
          <w:lang w:bidi="ru-RU" w:val="ru-RU"/>
        </w:rPr>
        <w:t xml:space="preserve">ДОГОВОРУ О СОТРУДНИЧЕСТВЕ В РАМКАХ РЕАЛИЗАЦИИ ПРОГРАММЫ № </w:t>
      </w:r>
      <w:sdt>
        <w:sdtPr>
          <w:rPr>
            <w:rStyle w:val="GridTable1Light1"/>
          </w:rPr>
          <w:id w:val="-730081972"/>
          <w:placeholder>
            <w:docPart w:val="C624F54A6CE9474D9AEE9283B5BBFE57"/>
          </w:placeholder>
        </w:sdtPr>
        <w:sdtEndPr>
          <w:rPr>
            <w:rStyle w:val="GridTable1Light1"/>
            <w:highlight w:val="lightGray"/>
          </w:rPr>
        </w:sdtEndPr>
        <w:sdtContent>
          <w:r w:rsidRPr="004A216D">
            <w:rPr>
              <w:rStyle w:val="GridTable1Light1"/>
              <w:shd w:val="clear" w:color="auto" w:fill="D9D9D9" w:themeFill="background1" w:themeFillShade="D9"/>
              <w:lang w:bidi="ru-RU" w:val="ru-RU"/>
            </w:rPr>
            <w:t xml:space="preserve">[УКАЗАТЬ НОМЕР]</w:t>
          </w:r>
        </w:sdtContent>
      </w:sdt>
    </w:p>
    <w:p xmlns:w="http://schemas.openxmlformats.org/wordprocessingml/2006/main" w14:paraId="141D0A1A" w14:textId="77777777" w:rsidR="003A0B04" w:rsidRPr="008876EA" w:rsidRDefault="003A0B04" w:rsidP="003A0B04">
      <w:pPr>
        <w:autoSpaceDE w:val="0"/>
        <w:autoSpaceDN w:val="0"/>
        <w:adjustRightInd w:val="0"/>
        <w:spacing w:line="360" w:lineRule="auto"/>
        <w:jc w:val="center"/>
        <w:rPr>
          <w:rStyle w:val="GridTable1Light1"/>
        </w:rPr>
      </w:pPr>
      <w:r w:rsidRPr="008876EA">
        <w:rPr>
          <w:rStyle w:val="GridTable1Light1"/>
          <w:lang w:bidi="ru-RU" w:val="ru-RU"/>
        </w:rPr>
        <w:t xml:space="preserve">между</w:t>
      </w:r>
    </w:p>
    <w:sdt>
      <w:sdtPr xmlns:w="http://schemas.openxmlformats.org/wordprocessingml/2006/main">
        <w:rPr>
          <w:shd w:val="clear" w:color="auto" w:fill="D9D9D9" w:themeFill="background1" w:themeFillShade="D9"/>
        </w:rPr>
        <w:id w:val="610946681"/>
        <w:placeholder>
          <w:docPart w:val="C624F54A6CE9474D9AEE9283B5BBFE57"/>
        </w:placeholder>
      </w:sdtPr>
      <w:sdtEndPr/>
      <w:sdtContent xmlns:w="http://schemas.openxmlformats.org/wordprocessingml/2006/main">
        <w:p w14:paraId="39194D34" w14:textId="77777777" w:rsidR="003A0B04" w:rsidRPr="008876EA" w:rsidRDefault="003A0B04" w:rsidP="003A0B04">
          <w:pPr>
            <w:autoSpaceDE w:val="0"/>
            <w:autoSpaceDN w:val="0"/>
            <w:adjustRightInd w:val="0"/>
            <w:spacing w:line="360" w:lineRule="auto"/>
            <w:jc w:val="center"/>
            <w:rPr>
              <w:rStyle w:val="GridTable1Light1"/>
            </w:rPr>
          </w:pPr>
          <w:r w:rsidRPr="004A216D">
            <w:rPr>
              <w:shd w:val="clear" w:color="auto" w:fill="D9D9D9" w:themeFill="background1" w:themeFillShade="D9"/>
              <w:lang w:bidi="ru-RU" w:val="ru-RU"/>
            </w:rPr>
            <w:t xml:space="preserve">[ПОЛНОЕ НАИМЕНОВАНИЕ ПАРТНЕРА ПО РЕАЛИЗАЦИИ ПРОГРАММЫ]</w:t>
          </w:r>
        </w:p>
      </w:sdtContent>
    </w:sdt>
    <w:p xmlns:w="http://schemas.openxmlformats.org/wordprocessingml/2006/main" w14:paraId="1AB3A1DA" w14:textId="77777777" w:rsidR="003A0B04" w:rsidRPr="008876EA" w:rsidRDefault="003A0B04" w:rsidP="003A0B04">
      <w:pPr>
        <w:autoSpaceDE w:val="0"/>
        <w:autoSpaceDN w:val="0"/>
        <w:adjustRightInd w:val="0"/>
        <w:spacing w:line="360" w:lineRule="auto"/>
        <w:jc w:val="center"/>
        <w:rPr>
          <w:rStyle w:val="GridTable1Light1"/>
        </w:rPr>
      </w:pPr>
      <w:r w:rsidRPr="008876EA">
        <w:rPr>
          <w:rStyle w:val="GridTable1Light1"/>
          <w:lang w:bidi="ru-RU" w:val="ru-RU"/>
        </w:rPr>
        <w:t xml:space="preserve">и</w:t>
      </w:r>
    </w:p>
    <w:p xmlns:w="http://schemas.openxmlformats.org/wordprocessingml/2006/main" w14:paraId="7854F97D" w14:textId="77777777" w:rsidR="003A0B04" w:rsidRDefault="003A0B04" w:rsidP="003A0B04">
      <w:pPr>
        <w:autoSpaceDE w:val="0"/>
        <w:autoSpaceDN w:val="0"/>
        <w:adjustRightInd w:val="0"/>
        <w:spacing w:line="360" w:lineRule="auto"/>
        <w:jc w:val="center"/>
        <w:rPr>
          <w:rStyle w:val="GridTable1Light1"/>
        </w:rPr>
      </w:pPr>
      <w:r w:rsidRPr="008876EA">
        <w:rPr>
          <w:rStyle w:val="GridTable1Light1"/>
          <w:lang w:bidi="ru-RU" w:val="ru-RU"/>
        </w:rPr>
        <w:t xml:space="preserve">Детским фондом Организации Объединенных Наций</w:t>
      </w:r>
    </w:p>
    <w:p xmlns:w="http://schemas.openxmlformats.org/wordprocessingml/2006/main" w14:paraId="6EF433AF" w14:textId="50DAE5E8" w:rsidR="003A0B04" w:rsidRDefault="003A0B04" w:rsidP="003A0B0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bidi="ru-RU" w:val="ru-RU"/>
        </w:rPr>
        <w:t xml:space="preserve">Настоящая Поправка № </w:t>
      </w:r>
      <w:sdt>
        <w:sdtPr>
          <w:rPr>
            <w:color w:val="000000"/>
            <w:lang w:val="en-GB"/>
          </w:rPr>
          <w:id w:val="-1068336780"/>
          <w:placeholder>
            <w:docPart w:val="C624F54A6CE9474D9AEE9283B5BBFE57"/>
          </w:placeholder>
        </w:sdtPr>
        <w:sdtEndPr/>
        <w:sdtContent>
          <w:r w:rsidRPr="004A216D">
            <w:rPr>
              <w:color w:val="000000"/>
              <w:shd w:val="clear" w:color="auto" w:fill="D9D9D9" w:themeFill="background1" w:themeFillShade="D9"/>
              <w:lang w:bidi="ru-RU" w:val="ru-RU"/>
            </w:rPr>
            <w:t xml:space="preserve">[...]</w:t>
          </w:r>
        </w:sdtContent>
      </w:sdt>
      <w:r>
        <w:rPr>
          <w:color w:val="000000"/>
          <w:lang w:bidi="ru-RU" w:val="ru-RU"/>
        </w:rPr>
        <w:t xml:space="preserve"> к Договору о сотрудничестве в рамках реализации программы («ДСРРП»), связанному со </w:t>
      </w:r>
      <w:sdt>
        <w:sdtPr>
          <w:rPr>
            <w:color w:val="000000"/>
            <w:lang w:val="en-GB"/>
          </w:rPr>
          <w:id w:val="-245040472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9C577F" w:rsidRPr="009C577F">
            <w:rPr>
              <w:color w:val="000000"/>
              <w:highlight w:val="lightGray"/>
              <w:lang w:bidi="ru-RU" w:val="ru-RU"/>
            </w:rPr>
            <w:t xml:space="preserve">Стратегическим планом или программой ЮНИСЕФ для [наименование страны]</w:t>
          </w:r>
        </w:sdtContent>
      </w:sdt>
      <w:r>
        <w:rPr>
          <w:color w:val="000000"/>
          <w:lang w:bidi="ru-RU" w:val="ru-RU"/>
        </w:rPr>
        <w:t xml:space="preserve"> заключена между Детским фондом Организации Объединенных Наций и </w:t>
      </w:r>
      <w:sdt>
        <w:sdtPr>
          <w:rPr>
            <w:color w:val="000000"/>
          </w:rPr>
          <w:id w:val="-1607272594"/>
          <w:placeholder>
            <w:docPart w:val="C624F54A6CE9474D9AEE9283B5BBFE57"/>
          </w:placeholder>
        </w:sdtPr>
        <w:sdtEndPr>
          <w:rPr>
            <w:highlight w:val="lightGray"/>
          </w:rPr>
        </w:sdtEndPr>
        <w:sdtContent>
          <w:r w:rsidRPr="004A216D">
            <w:rPr>
              <w:color w:val="000000"/>
              <w:shd w:val="clear" w:color="auto" w:fill="D9D9D9" w:themeFill="background1" w:themeFillShade="D9"/>
              <w:lang w:bidi="ru-RU" w:val="ru-RU"/>
            </w:rPr>
            <w:t xml:space="preserve">[полное наименование Партнера по реализации программы]</w:t>
          </w:r>
        </w:sdtContent>
      </w:sdt>
      <w:r>
        <w:rPr>
          <w:color w:val="000000"/>
          <w:lang w:bidi="ru-RU" w:val="ru-RU"/>
        </w:rPr>
        <w:t xml:space="preserve">.</w:t>
      </w:r>
    </w:p>
    <w:p xmlns:w="http://schemas.openxmlformats.org/wordprocessingml/2006/main" w14:paraId="296FA368" w14:textId="77777777" w:rsidR="003A0B04" w:rsidRPr="00695A17" w:rsidRDefault="003A0B04" w:rsidP="003A0B04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xmlns:w="http://schemas.openxmlformats.org/wordprocessingml/2006/main" w14:paraId="0D6811E6" w14:textId="77777777" w:rsidR="003A0B04" w:rsidRPr="00695A17" w:rsidRDefault="003A0B04" w:rsidP="003A0B04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xmlns:w="http://schemas.openxmlformats.org/wordprocessingml/2006/main" w14:paraId="6C8349B7" w14:textId="6E9E762D" w:rsidR="003A0B04" w:rsidRDefault="003A0B04" w:rsidP="003A0B0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bidi="ru-RU" w:val="ru-RU"/>
        </w:rPr>
        <w:t xml:space="preserve">Принимая во внимание, что в соответствии с требованиями статьи 20 Общих положений и условий договоров о сотрудничестве в рамках реализации программы, прилагаемых к ДСРРП от </w:t>
      </w:r>
      <w:sdt>
        <w:sdtPr>
          <w:rPr>
            <w:color w:val="000000"/>
          </w:rPr>
          <w:id w:val="-1595856380"/>
          <w:placeholder>
            <w:docPart w:val="C624F54A6CE9474D9AEE9283B5BBFE57"/>
          </w:placeholder>
        </w:sdtPr>
        <w:sdtEndPr/>
        <w:sdtContent>
          <w:r w:rsidRPr="004A216D">
            <w:rPr>
              <w:color w:val="000000"/>
              <w:shd w:val="clear" w:color="auto" w:fill="D9D9D9" w:themeFill="background1" w:themeFillShade="D9"/>
              <w:lang w:bidi="ru-RU" w:val="ru-RU"/>
            </w:rPr>
            <w:t xml:space="preserve">[...]</w:t>
          </w:r>
        </w:sdtContent>
      </w:sdt>
      <w:r>
        <w:rPr>
          <w:color w:val="000000"/>
          <w:lang w:bidi="ru-RU" w:val="ru-RU"/>
        </w:rPr>
        <w:t xml:space="preserve">, Стороны вправе корректировать или изменять ДСРРП посредством составления письменной поправки, и в настоящее время Стороны желают внести поправки в ДСРРП на нижеуказанных условиях и в следующем порядке:</w:t>
      </w:r>
    </w:p>
    <w:p xmlns:w="http://schemas.openxmlformats.org/wordprocessingml/2006/main" w14:paraId="03AFF549" w14:textId="77777777" w:rsidR="003A0B04" w:rsidRDefault="003A0B04" w:rsidP="003A0B04">
      <w:pPr>
        <w:autoSpaceDE w:val="0"/>
        <w:autoSpaceDN w:val="0"/>
        <w:adjustRightInd w:val="0"/>
        <w:jc w:val="both"/>
        <w:rPr>
          <w:color w:val="000000"/>
          <w:lang w:val="en-GB"/>
        </w:rPr>
      </w:pPr>
      <w:r>
        <w:rPr>
          <w:color w:val="000000"/>
          <w:lang w:bidi="ru-RU" w:val="ru-RU"/>
        </w:rPr>
        <w:t xml:space="preserve"> </w:t>
      </w:r>
    </w:p>
    <w:p xmlns:w="http://schemas.openxmlformats.org/wordprocessingml/2006/main" w14:paraId="1061921E" w14:textId="77777777" w:rsidR="003A0B04" w:rsidRDefault="003A0B04" w:rsidP="003A0B0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lang w:val="en-GB"/>
        </w:rPr>
      </w:pPr>
      <w:r>
        <w:rPr>
          <w:color w:val="000000"/>
          <w:lang w:bidi="ru-RU" w:val="ru-RU"/>
        </w:rPr>
        <w:t xml:space="preserve">Изменить пункт </w:t>
      </w:r>
      <w:sdt>
        <w:sdtPr>
          <w:rPr>
            <w:color w:val="000000"/>
            <w:lang w:val="en-GB"/>
          </w:rPr>
          <w:id w:val="1022210837"/>
          <w:placeholder>
            <w:docPart w:val="80EEA9C9388941C19E0E6E702E6249C5"/>
          </w:placeholder>
        </w:sdtPr>
        <w:sdtEndPr>
          <w:rPr>
            <w:highlight w:val="lightGray"/>
          </w:rPr>
        </w:sdtEndPr>
        <w:sdtContent>
          <w:r w:rsidRPr="004A216D">
            <w:rPr>
              <w:color w:val="000000"/>
              <w:shd w:val="clear" w:color="auto" w:fill="D9D9D9" w:themeFill="background1" w:themeFillShade="D9"/>
              <w:lang w:bidi="ru-RU" w:val="ru-RU"/>
            </w:rPr>
            <w:t xml:space="preserve">….</w:t>
          </w:r>
        </w:sdtContent>
      </w:sdt>
      <w:r>
        <w:rPr>
          <w:color w:val="000000"/>
          <w:lang w:bidi="ru-RU" w:val="ru-RU"/>
        </w:rPr>
        <w:t xml:space="preserve">, изложив его в следующей редакции:</w:t>
      </w:r>
    </w:p>
    <w:sdt>
      <w:sdtPr xmlns:w="http://schemas.openxmlformats.org/wordprocessingml/2006/main">
        <w:rPr>
          <w:color w:val="000000"/>
          <w:lang w:val="en-GB"/>
        </w:rPr>
        <w:id w:val="-53930063"/>
        <w:placeholder>
          <w:docPart w:val="85EA5B3FF040489D955547748AF6EEC9"/>
        </w:placeholder>
      </w:sdtPr>
      <w:sdtEndPr/>
      <w:sdtContent xmlns:w="http://schemas.openxmlformats.org/wordprocessingml/2006/main">
        <w:p w14:paraId="0A2F3CE7" w14:textId="77777777" w:rsidR="003A0B04" w:rsidRDefault="003A0B04" w:rsidP="003A0B04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en-GB"/>
            </w:rPr>
          </w:pPr>
          <w:r>
            <w:rPr>
              <w:color w:val="000000"/>
              <w:lang w:bidi="ru-RU" w:val="ru-RU"/>
            </w:rPr>
            <w:t xml:space="preserve">«</w:t>
          </w:r>
          <w:r w:rsidRPr="004A216D">
            <w:rPr>
              <w:shd w:val="clear" w:color="auto" w:fill="D9D9D9" w:themeFill="background1" w:themeFillShade="D9"/>
              <w:color w:val="000000"/>
              <w:lang w:bidi="ru-RU" w:val="ru-RU"/>
            </w:rPr>
            <w:t xml:space="preserve">……</w:t>
          </w:r>
          <w:r>
            <w:rPr>
              <w:color w:val="000000"/>
              <w:lang w:bidi="ru-RU" w:val="ru-RU"/>
            </w:rPr>
            <w:t xml:space="preserve">»</w:t>
          </w:r>
        </w:p>
      </w:sdtContent>
    </w:sdt>
    <w:p xmlns:w="http://schemas.openxmlformats.org/wordprocessingml/2006/main" w14:paraId="51401FA4" w14:textId="77777777" w:rsidR="003A0B04" w:rsidRDefault="003A0B04" w:rsidP="003A0B04">
      <w:pPr>
        <w:autoSpaceDE w:val="0"/>
        <w:autoSpaceDN w:val="0"/>
        <w:adjustRightInd w:val="0"/>
        <w:ind w:left="720"/>
        <w:jc w:val="both"/>
        <w:rPr>
          <w:color w:val="000000"/>
          <w:lang w:val="en-GB"/>
        </w:rPr>
      </w:pPr>
    </w:p>
    <w:sdt>
      <w:sdtPr xmlns:w="http://schemas.openxmlformats.org/wordprocessingml/2006/main">
        <w:rPr>
          <w:color w:val="000000"/>
          <w:lang w:val="en-GB"/>
        </w:rPr>
        <w:id w:val="-1466116440"/>
        <w:placeholder>
          <w:docPart w:val="C624F54A6CE9474D9AEE9283B5BBFE57"/>
        </w:placeholder>
      </w:sdtPr>
      <w:sdtEndPr/>
      <w:sdtContent xmlns:w="http://schemas.openxmlformats.org/wordprocessingml/2006/main">
        <w:p w14:paraId="240AB97C" w14:textId="77777777" w:rsidR="003A0B04" w:rsidRDefault="003A0B04" w:rsidP="003A0B04">
          <w:pPr>
            <w:autoSpaceDE w:val="0"/>
            <w:autoSpaceDN w:val="0"/>
            <w:adjustRightInd w:val="0"/>
            <w:ind w:left="720" w:hanging="360"/>
            <w:jc w:val="both"/>
            <w:rPr>
              <w:color w:val="000000"/>
              <w:lang w:val="en-GB"/>
            </w:rPr>
          </w:pPr>
          <w:r w:rsidRPr="003A0B04">
            <w:rPr>
              <w:color w:val="000000"/>
              <w:shd w:val="clear" w:color="auto" w:fill="D9D9D9" w:themeFill="background1" w:themeFillShade="D9"/>
              <w:lang w:bidi="ru-RU" w:val="ru-RU"/>
            </w:rPr>
            <w:t xml:space="preserve">2.   Изменить пункт ..., изложив его в следующей редакции:</w:t>
          </w:r>
        </w:p>
        <w:p w14:paraId="4A7A9AE5" w14:textId="77777777" w:rsidR="003A0B04" w:rsidRDefault="003A0B04" w:rsidP="003A0B04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en-GB"/>
            </w:rPr>
          </w:pPr>
          <w:r w:rsidRPr="003A0B04">
            <w:rPr>
              <w:color w:val="000000"/>
              <w:shd w:val="clear" w:color="auto" w:fill="D9D9D9" w:themeFill="background1" w:themeFillShade="D9"/>
              <w:lang w:bidi="ru-RU" w:val="ru-RU"/>
            </w:rPr>
            <w:t xml:space="preserve">«</w:t>
          </w:r>
          <w:sdt>
            <w:sdtPr>
              <w:rPr>
                <w:color w:val="000000"/>
                <w:shd w:val="clear" w:color="auto" w:fill="D9D9D9" w:themeFill="background1" w:themeFillShade="D9"/>
                <w:lang w:val="en-GB"/>
              </w:rPr>
              <w:id w:val="-307322255"/>
              <w:placeholder>
                <w:docPart w:val="5FD0342161B84677A1935894DD524560"/>
              </w:placeholder>
            </w:sdtPr>
            <w:sdtEndPr>
              <w:rPr>
                <w:highlight w:val="lightGray"/>
              </w:rPr>
            </w:sdtEndPr>
            <w:sdtContent>
              <w:r w:rsidRPr="003A0B04">
                <w:rPr>
                  <w:color w:val="000000"/>
                  <w:shd w:val="clear" w:color="auto" w:fill="D9D9D9" w:themeFill="background1" w:themeFillShade="D9"/>
                  <w:lang w:bidi="ru-RU" w:val="ru-RU"/>
                </w:rPr>
                <w:t xml:space="preserve">……</w:t>
              </w:r>
            </w:sdtContent>
          </w:sdt>
          <w:r w:rsidRPr="003A0B04">
            <w:rPr>
              <w:color w:val="000000"/>
              <w:shd w:val="clear" w:color="auto" w:fill="D9D9D9" w:themeFill="background1" w:themeFillShade="D9"/>
              <w:lang w:bidi="ru-RU" w:val="ru-RU"/>
            </w:rPr>
            <w:t xml:space="preserve">»</w:t>
          </w:r>
        </w:p>
        <w:p w14:paraId="5C951CA8" w14:textId="77777777" w:rsidR="003A0B04" w:rsidRDefault="003A0B04" w:rsidP="003A0B04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en-GB"/>
            </w:rPr>
          </w:pPr>
        </w:p>
        <w:p w14:paraId="5F792E39" w14:textId="77777777" w:rsidR="003A0B04" w:rsidRDefault="003A0B04" w:rsidP="003A0B04">
          <w:pPr>
            <w:autoSpaceDE w:val="0"/>
            <w:autoSpaceDN w:val="0"/>
            <w:adjustRightInd w:val="0"/>
            <w:ind w:left="720" w:hanging="360"/>
            <w:jc w:val="both"/>
            <w:rPr>
              <w:color w:val="000000"/>
              <w:lang w:val="en-GB"/>
            </w:rPr>
          </w:pPr>
          <w:r w:rsidRPr="003A0B04">
            <w:rPr>
              <w:shd w:val="clear" w:color="auto" w:fill="D9D9D9" w:themeFill="background1" w:themeFillShade="D9"/>
              <w:color w:val="000000"/>
              <w:lang w:bidi="ru-RU" w:val="ru-RU"/>
            </w:rPr>
            <w:t xml:space="preserve">3.   и т. д. …</w:t>
          </w:r>
          <w:r>
            <w:rPr>
              <w:color w:val="000000"/>
              <w:lang w:bidi="ru-RU" w:val="ru-RU"/>
            </w:rPr>
            <w:t xml:space="preserve">.</w:t>
          </w:r>
        </w:p>
      </w:sdtContent>
    </w:sdt>
    <w:p xmlns:w="http://schemas.openxmlformats.org/wordprocessingml/2006/main" w14:paraId="46EF2EB4" w14:textId="77777777" w:rsidR="003A0B04" w:rsidRPr="00695A17" w:rsidRDefault="003759E6" w:rsidP="003A0B04">
      <w:pPr>
        <w:autoSpaceDE w:val="0"/>
        <w:autoSpaceDN w:val="0"/>
        <w:adjustRightInd w:val="0"/>
        <w:ind w:left="360"/>
        <w:jc w:val="both"/>
        <w:rPr>
          <w:color w:val="000000"/>
          <w:lang w:val="en-GB"/>
        </w:rPr>
      </w:pPr>
      <w:sdt>
        <w:sdtPr>
          <w:rPr>
            <w:color w:val="000000"/>
            <w:shd w:val="clear" w:color="auto" w:fill="F2F2F2" w:themeFill="background1" w:themeFillShade="F2"/>
            <w:lang w:val="en-GB"/>
          </w:rPr>
          <w:id w:val="-1687355345"/>
          <w:placeholder>
            <w:docPart w:val="C624F54A6CE9474D9AEE9283B5BBFE57"/>
          </w:placeholder>
        </w:sdtPr>
        <w:sdtEndPr/>
        <w:sdtContent>
          <w:r w:rsidR="003A0B04" w:rsidRPr="004A216D">
            <w:rPr>
              <w:color w:val="000000"/>
              <w:shd w:val="clear" w:color="auto" w:fill="D9D9D9" w:themeFill="background1" w:themeFillShade="D9"/>
              <w:lang w:bidi="ru-RU" w:val="ru-RU"/>
            </w:rPr>
            <w:t xml:space="preserve">4</w:t>
          </w:r>
        </w:sdtContent>
      </w:sdt>
      <w:r w:rsidR="003A0B04" w:rsidRPr="00695A17">
        <w:rPr>
          <w:color w:val="000000"/>
          <w:lang w:bidi="ru-RU" w:val="ru-RU"/>
        </w:rPr>
        <w:t xml:space="preserve">.  Все прочие положения и условия ДСРРП остаются без изменений.</w:t>
      </w:r>
    </w:p>
    <w:p xmlns:w="http://schemas.openxmlformats.org/wordprocessingml/2006/main" w14:paraId="60DF7BBE" w14:textId="77777777" w:rsidR="003A0B04" w:rsidRPr="00923B5D" w:rsidRDefault="003A0B04" w:rsidP="003A0B04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xmlns:w="http://schemas.openxmlformats.org/wordprocessingml/2006/main" w14:paraId="789B0562" w14:textId="77777777" w:rsidR="003A0B04" w:rsidRDefault="003759E6" w:rsidP="003A0B04">
      <w:pPr>
        <w:pStyle w:val="ColorfulShading-Accent31"/>
        <w:autoSpaceDE w:val="0"/>
        <w:autoSpaceDN w:val="0"/>
        <w:adjustRightInd w:val="0"/>
        <w:ind w:hanging="360"/>
        <w:rPr>
          <w:spacing w:val="2"/>
          <w:lang w:val="en-GB"/>
        </w:rPr>
      </w:pPr>
      <w:sdt>
        <w:sdtPr>
          <w:rPr>
            <w:color w:val="000000"/>
            <w:lang w:val="en-GB"/>
          </w:rPr>
          <w:id w:val="-122920949"/>
          <w:placeholder>
            <w:docPart w:val="C624F54A6CE9474D9AEE9283B5BBFE57"/>
          </w:placeholder>
        </w:sdtPr>
        <w:sdtEndPr/>
        <w:sdtContent>
          <w:r w:rsidR="003A0B04" w:rsidRPr="00695A17">
            <w:rPr>
              <w:color w:val="000000"/>
              <w:shd w:val="clear" w:color="auto" w:fill="F2F2F2" w:themeFill="background1" w:themeFillShade="F2"/>
              <w:lang w:bidi="ru-RU" w:val="ru-RU"/>
            </w:rPr>
            <w:t xml:space="preserve">5</w:t>
          </w:r>
        </w:sdtContent>
      </w:sdt>
      <w:r w:rsidR="003A0B04">
        <w:rPr>
          <w:color w:val="000000"/>
          <w:lang w:bidi="ru-RU" w:val="ru-RU"/>
        </w:rPr>
        <w:t xml:space="preserve">.  Настоящая Поправка № </w:t>
      </w:r>
      <w:sdt>
        <w:sdtPr>
          <w:rPr>
            <w:color w:val="000000"/>
            <w:lang w:val="en-GB"/>
          </w:rPr>
          <w:id w:val="1807361851"/>
          <w:placeholder>
            <w:docPart w:val="C624F54A6CE9474D9AEE9283B5BBFE57"/>
          </w:placeholder>
        </w:sdtPr>
        <w:sdtEndPr/>
        <w:sdtContent>
          <w:r w:rsidR="003A0B04" w:rsidRPr="004A216D">
            <w:rPr>
              <w:color w:val="000000"/>
              <w:shd w:val="clear" w:color="auto" w:fill="D9D9D9" w:themeFill="background1" w:themeFillShade="D9"/>
              <w:lang w:bidi="ru-RU" w:val="ru-RU"/>
            </w:rPr>
            <w:t xml:space="preserve">[…]</w:t>
          </w:r>
        </w:sdtContent>
      </w:sdt>
      <w:r w:rsidR="003A0B04">
        <w:rPr>
          <w:color w:val="000000"/>
          <w:lang w:bidi="ru-RU" w:val="ru-RU"/>
        </w:rPr>
        <w:t xml:space="preserve"> вступает в силу в день ее подписания обеими Сторонами. </w:t>
      </w:r>
    </w:p>
    <w:p xmlns:w="http://schemas.openxmlformats.org/wordprocessingml/2006/main" w14:paraId="50082A21" w14:textId="77777777" w:rsidR="00695A17" w:rsidRPr="00923B5D" w:rsidRDefault="00695A17" w:rsidP="00695A17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xmlns:w="http://schemas.openxmlformats.org/wordprocessingml/2006/main" w14:paraId="52335447" w14:textId="77777777" w:rsidR="001B0541" w:rsidRPr="00923B5D" w:rsidRDefault="004E08C4" w:rsidP="00695A17">
      <w:pPr>
        <w:autoSpaceDE w:val="0"/>
        <w:autoSpaceDN w:val="0"/>
        <w:adjustRightInd w:val="0"/>
        <w:rPr>
          <w:color w:val="000000"/>
          <w:lang w:val="en-GB"/>
        </w:rPr>
      </w:pPr>
      <w:r w:rsidRPr="00923B5D">
        <w:rPr>
          <w:color w:val="000000"/>
          <w:lang w:bidi="ru-RU" w:val="ru-RU"/>
        </w:rPr>
        <w:t xml:space="preserve">В УДОСТОВЕРЕНИЕ ЧЕГО нижеподписавшиеся лица, должным образом уполномоченные соответствующими Сторонами, подписали настоящую Поправку.</w:t>
      </w:r>
    </w:p>
    <w:p xmlns:w="http://schemas.openxmlformats.org/wordprocessingml/2006/main" w14:paraId="52335448" w14:textId="77777777" w:rsidR="001B0541" w:rsidRDefault="001B0541" w:rsidP="00695A17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tbl xmlns:w="http://schemas.openxmlformats.org/wordprocessingml/2006/main">
      <w:tblPr>
        <w:tblW w:w="12896" w:type="dxa"/>
        <w:tblLook w:val="04A0" w:firstRow="1" w:lastRow="0" w:firstColumn="1" w:lastColumn="0" w:noHBand="0" w:noVBand="1"/>
      </w:tblPr>
      <w:tblGrid>
        <w:gridCol w:w="4590"/>
        <w:gridCol w:w="4153"/>
        <w:gridCol w:w="4153"/>
      </w:tblGrid>
      <w:tr w:rsidR="00B871A8" w:rsidRPr="00923B5D" w14:paraId="5233544C" w14:textId="5F68C98B" w:rsidTr="00B871A8">
        <w:tc>
          <w:tcPr>
            <w:tcW w:w="4590" w:type="dxa"/>
            <w:shd w:val="clear" w:color="auto" w:fill="auto"/>
          </w:tcPr>
          <w:p w14:paraId="52335449" w14:textId="77777777" w:rsidR="00B871A8" w:rsidRPr="00004A14" w:rsidRDefault="00B871A8" w:rsidP="00695A17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004A14">
              <w:rPr>
                <w:b/>
                <w:color w:val="000000"/>
                <w:lang w:bidi="ru-RU" w:val="ru-RU"/>
              </w:rPr>
              <w:t xml:space="preserve">От имени Партнера по реализации программы:</w:t>
            </w:r>
          </w:p>
        </w:tc>
        <w:tc>
          <w:tcPr>
            <w:tcW w:w="4153" w:type="dxa"/>
            <w:shd w:val="clear" w:color="auto" w:fill="auto"/>
          </w:tcPr>
          <w:p w14:paraId="5233544A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04A14">
              <w:rPr>
                <w:b/>
                <w:color w:val="000000"/>
                <w:lang w:bidi="ru-RU" w:val="ru-RU"/>
              </w:rPr>
              <w:t xml:space="preserve">От имени Детского фонда Организации Объединенных Наций:</w:t>
            </w:r>
          </w:p>
          <w:p w14:paraId="5233544B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5208B3C9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871A8" w:rsidRPr="00923B5D" w14:paraId="52335451" w14:textId="281FCD80" w:rsidTr="00B871A8">
        <w:tc>
          <w:tcPr>
            <w:tcW w:w="4590" w:type="dxa"/>
            <w:shd w:val="clear" w:color="auto" w:fill="auto"/>
          </w:tcPr>
          <w:p w14:paraId="5233544D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ru-RU" w:val="ru-RU"/>
              </w:rPr>
              <w:t xml:space="preserve">Имя и фамилия:   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Theme="majorBidi" w:hAnsiTheme="majorBidi"/>
                <w:color w:val="000000"/>
                <w:lang w:bidi="ru-RU" w:val="ru-RU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ru-RU" w:val="ru-RU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end"/>
            </w:r>
            <w:bookmarkEnd w:id="0"/>
          </w:p>
          <w:p w14:paraId="5233544E" w14:textId="77777777" w:rsidR="00B871A8" w:rsidRPr="00695A17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4F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ru-RU" w:val="ru-RU"/>
              </w:rPr>
              <w:t xml:space="preserve">Имя и фамилия:   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ru-RU" w:val="ru-RU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ru-RU" w:val="ru-RU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end"/>
            </w:r>
          </w:p>
          <w:p w14:paraId="52335450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671B5E1F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56" w14:textId="775C7AFF" w:rsidTr="00B871A8">
        <w:tc>
          <w:tcPr>
            <w:tcW w:w="4590" w:type="dxa"/>
            <w:shd w:val="clear" w:color="auto" w:fill="auto"/>
          </w:tcPr>
          <w:p w14:paraId="52335452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ru-RU" w:val="ru-RU"/>
              </w:rPr>
              <w:t xml:space="preserve">Должность:     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ru-RU" w:val="ru-RU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ru-RU" w:val="ru-RU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end"/>
            </w:r>
          </w:p>
          <w:p w14:paraId="52335453" w14:textId="77777777" w:rsidR="00B871A8" w:rsidRPr="00695A17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54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ru-RU" w:val="ru-RU"/>
              </w:rPr>
              <w:t xml:space="preserve">Должность:     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ru-RU" w:val="ru-RU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ru-RU" w:val="ru-RU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end"/>
            </w:r>
          </w:p>
          <w:p w14:paraId="52335455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31E7804C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5B" w14:textId="061A9294" w:rsidTr="00B871A8">
        <w:tc>
          <w:tcPr>
            <w:tcW w:w="4590" w:type="dxa"/>
            <w:shd w:val="clear" w:color="auto" w:fill="auto"/>
          </w:tcPr>
          <w:p w14:paraId="52335457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ru-RU" w:val="ru-RU"/>
              </w:rPr>
              <w:t xml:space="preserve">Подпись: _________________________</w:t>
            </w:r>
          </w:p>
          <w:p w14:paraId="52335458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59" w14:textId="744425E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ru-RU" w:val="ru-RU"/>
              </w:rPr>
              <w:t xml:space="preserve">Подпись: ________________________</w:t>
            </w:r>
          </w:p>
          <w:p w14:paraId="5233545A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4475EF5D" w14:textId="77777777" w:rsidR="00B871A8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60" w14:textId="4DC27EF6" w:rsidTr="00B871A8">
        <w:tc>
          <w:tcPr>
            <w:tcW w:w="4590" w:type="dxa"/>
            <w:shd w:val="clear" w:color="auto" w:fill="auto"/>
          </w:tcPr>
          <w:p w14:paraId="5233545C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ru-RU" w:val="ru-RU"/>
              </w:rPr>
              <w:t xml:space="preserve">Дата:    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ru-RU" w:val="ru-RU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ru-RU" w:val="ru-RU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end"/>
            </w:r>
          </w:p>
          <w:p w14:paraId="5233545D" w14:textId="77777777" w:rsidR="00B871A8" w:rsidRPr="00695A17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5E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ru-RU" w:val="ru-RU"/>
              </w:rPr>
              <w:t xml:space="preserve">Дата:    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ru-RU" w:val="ru-RU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ru-RU" w:val="ru-RU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end"/>
            </w:r>
          </w:p>
          <w:p w14:paraId="5233545F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398D939C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65" w14:textId="0892C244" w:rsidTr="00B871A8">
        <w:tc>
          <w:tcPr>
            <w:tcW w:w="4590" w:type="dxa"/>
            <w:shd w:val="clear" w:color="auto" w:fill="auto"/>
          </w:tcPr>
          <w:p w14:paraId="52335462" w14:textId="093EE994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ru-RU" w:val="ru-RU"/>
              </w:rPr>
              <w:t xml:space="preserve">Электронная почта:  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ru-RU" w:val="ru-RU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ru-RU" w:val="ru-RU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end"/>
            </w:r>
          </w:p>
        </w:tc>
        <w:tc>
          <w:tcPr>
            <w:tcW w:w="4153" w:type="dxa"/>
            <w:shd w:val="clear" w:color="auto" w:fill="auto"/>
          </w:tcPr>
          <w:p w14:paraId="52335464" w14:textId="309F47BC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bidi="ru-RU" w:val="ru-RU"/>
              </w:rPr>
              <w:t xml:space="preserve">Электронная почта:  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bidi="ru-RU" w:val="ru-RU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bidi="ru-RU" w:val="ru-RU"/>
              </w:rPr>
              <w:t xml:space="preserve">     </w:t>
            </w:r>
            <w:r>
              <w:rPr>
                <w:rFonts w:asciiTheme="majorBidi" w:hAnsiTheme="majorBidi"/>
                <w:color w:val="000000"/>
                <w:lang w:bidi="ru-RU" w:val="ru-RU"/>
              </w:rPr>
              <w:fldChar w:fldCharType="end"/>
            </w:r>
          </w:p>
        </w:tc>
        <w:tc>
          <w:tcPr>
            <w:tcW w:w="4153" w:type="dxa"/>
          </w:tcPr>
          <w:p w14:paraId="0133654D" w14:textId="77777777" w:rsidR="00B871A8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</w:tbl>
    <w:p xmlns:w="http://schemas.openxmlformats.org/wordprocessingml/2006/main" w14:paraId="52335466" w14:textId="77777777" w:rsidR="004E08C4" w:rsidRPr="00923B5D" w:rsidRDefault="004E08C4" w:rsidP="002F7653">
      <w:pPr>
        <w:autoSpaceDE w:val="0"/>
        <w:autoSpaceDN w:val="0"/>
        <w:adjustRightInd w:val="0"/>
        <w:ind w:firstLine="720"/>
        <w:jc w:val="both"/>
        <w:rPr>
          <w:color w:val="000000"/>
          <w:lang w:val="en-GB"/>
        </w:rPr>
      </w:pPr>
    </w:p>
    <w:sectPr xmlns:w="http://schemas.openxmlformats.org/wordprocessingml/2006/main" w:rsidR="004E08C4" w:rsidRPr="00923B5D" w:rsidSect="00665D37">
      <w:pgSz w:w="11907" w:h="16839" w:code="9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14A8" w14:textId="77777777" w:rsidR="00AF2E2C" w:rsidRDefault="00AF2E2C">
      <w:r>
        <w:separator/>
      </w:r>
    </w:p>
  </w:endnote>
  <w:endnote w:type="continuationSeparator" w:id="0">
    <w:p w14:paraId="7FDFD73C" w14:textId="77777777" w:rsidR="00AF2E2C" w:rsidRDefault="00AF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5233546B" w14:textId="77777777" w:rsidR="00E21249" w:rsidRDefault="00E212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bidi="ru-RU" w:val="ru-RU"/>
      </w:rPr>
      <w:fldChar w:fldCharType="begin"/>
    </w:r>
    <w:r>
      <w:rPr>
        <w:rStyle w:val="PageNumber"/>
        <w:lang w:bidi="ru-RU" w:val="ru-RU"/>
      </w:rPr>
      <w:instrText xml:space="preserve">PAGE  </w:instrText>
    </w:r>
    <w:r>
      <w:rPr>
        <w:rStyle w:val="PageNumber"/>
        <w:lang w:bidi="ru-RU" w:val="ru-RU"/>
      </w:rPr>
      <w:fldChar w:fldCharType="end"/>
    </w:r>
  </w:p>
  <w:p w14:paraId="5233546C" w14:textId="77777777" w:rsidR="00E21249" w:rsidRDefault="00E21249">
    <w:pPr>
      <w:pStyle w:val="Footer"/>
    </w:pPr>
  </w:p>
</w:ftr>
</file>

<file path=word/footer2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5233546D" w14:textId="62DDE6BD" w:rsidR="00296C05" w:rsidRPr="00AF2C68" w:rsidRDefault="00296C05">
    <w:pPr>
      <w:pStyle w:val="Footer"/>
      <w:jc w:val="right"/>
      <w:rPr>
        <w:sz w:val="18"/>
        <w:szCs w:val="18"/>
      </w:rPr>
    </w:pPr>
    <w:r w:rsidRPr="00AF2C68">
      <w:rPr>
        <w:sz w:val="18"/>
        <w:szCs w:val="18"/>
        <w:lang w:bidi="ru-RU" w:val="ru-RU"/>
      </w:rPr>
      <w:fldChar w:fldCharType="begin"/>
    </w:r>
    <w:r w:rsidRPr="00AF2C68">
      <w:rPr>
        <w:sz w:val="18"/>
        <w:szCs w:val="18"/>
        <w:lang w:bidi="ru-RU" w:val="ru-RU"/>
      </w:rPr>
      <w:instrText xml:space="preserve"> PAGE   \* MERGEFORMAT </w:instrText>
    </w:r>
    <w:r w:rsidRPr="00AF2C68">
      <w:rPr>
        <w:sz w:val="18"/>
        <w:szCs w:val="18"/>
        <w:lang w:bidi="ru-RU" w:val="ru-RU"/>
      </w:rPr>
      <w:fldChar w:fldCharType="separate"/>
    </w:r>
    <w:r w:rsidR="00964BCF">
      <w:rPr>
        <w:noProof/>
        <w:sz w:val="18"/>
        <w:szCs w:val="18"/>
        <w:lang w:bidi="ru-RU" w:val="ru-RU"/>
      </w:rPr>
      <w:t>1</w:t>
    </w:r>
    <w:r w:rsidRPr="00AF2C68">
      <w:rPr>
        <w:noProof/>
        <w:sz w:val="18"/>
        <w:szCs w:val="18"/>
        <w:lang w:bidi="ru-RU" w:val="ru-RU"/>
      </w:rPr>
      <w:fldChar w:fldCharType="end"/>
    </w:r>
  </w:p>
  <w:p w14:paraId="5233546E" w14:textId="77777777" w:rsidR="00296C05" w:rsidRDefault="00296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9599" w14:textId="77777777" w:rsidR="00AF2E2C" w:rsidRDefault="00AF2E2C">
      <w:r>
        <w:separator/>
      </w:r>
    </w:p>
  </w:footnote>
  <w:footnote w:type="continuationSeparator" w:id="0">
    <w:p w14:paraId="3A1EBDFD" w14:textId="77777777" w:rsidR="00AF2E2C" w:rsidRDefault="00AF2E2C">
      <w:r>
        <w:continuationSeparator/>
      </w:r>
    </w:p>
  </w:footnote>
</w:footnote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5093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470E"/>
    <w:multiLevelType w:val="multilevel"/>
    <w:tmpl w:val="4330DF40"/>
    <w:lvl w:ilvl="0">
      <w:start w:val="10"/>
      <w:numFmt w:val="decimal"/>
      <w:lvlText w:val="%1.0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" w15:restartNumberingAfterBreak="0">
    <w:nsid w:val="04D57F91"/>
    <w:multiLevelType w:val="hybridMultilevel"/>
    <w:tmpl w:val="ED1007EC"/>
    <w:lvl w:ilvl="0" w:tplc="8CCCE30C">
      <w:start w:val="1"/>
      <w:numFmt w:val="lowerLetter"/>
      <w:lvlText w:val="(%1)"/>
      <w:lvlJc w:val="left"/>
      <w:pPr>
        <w:ind w:left="1080" w:hanging="360"/>
      </w:pPr>
      <w:rPr>
        <w:rFonts w:cs="Arial,Bol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03C81"/>
    <w:multiLevelType w:val="hybridMultilevel"/>
    <w:tmpl w:val="DF08DAAC"/>
    <w:lvl w:ilvl="0" w:tplc="F1BC4F0C">
      <w:start w:val="2"/>
      <w:numFmt w:val="lowerLetter"/>
      <w:lvlText w:val="(%1)"/>
      <w:lvlJc w:val="left"/>
      <w:pPr>
        <w:ind w:left="252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4C759B"/>
    <w:multiLevelType w:val="hybridMultilevel"/>
    <w:tmpl w:val="0E3C5FCA"/>
    <w:lvl w:ilvl="0" w:tplc="AD7E3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76DD"/>
    <w:multiLevelType w:val="hybridMultilevel"/>
    <w:tmpl w:val="941EE246"/>
    <w:lvl w:ilvl="0" w:tplc="505ADC5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93F29"/>
    <w:multiLevelType w:val="hybridMultilevel"/>
    <w:tmpl w:val="34D0620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9E0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A4E6B27A">
      <w:start w:val="1"/>
      <w:numFmt w:val="lowerLetter"/>
      <w:lvlText w:val="(%3)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7ED2E5B8">
      <w:start w:val="1"/>
      <w:numFmt w:val="lowerRoman"/>
      <w:lvlText w:val="(%4)"/>
      <w:lvlJc w:val="left"/>
      <w:pPr>
        <w:ind w:left="3240" w:hanging="720"/>
      </w:pPr>
      <w:rPr>
        <w:rFonts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B1EAD"/>
    <w:multiLevelType w:val="hybridMultilevel"/>
    <w:tmpl w:val="F3DE287A"/>
    <w:lvl w:ilvl="0" w:tplc="E90AD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66D87"/>
    <w:multiLevelType w:val="hybridMultilevel"/>
    <w:tmpl w:val="62DC2930"/>
    <w:lvl w:ilvl="0" w:tplc="19AAE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6851"/>
    <w:multiLevelType w:val="hybridMultilevel"/>
    <w:tmpl w:val="5A329DD0"/>
    <w:lvl w:ilvl="0" w:tplc="3AD0C2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A3853"/>
    <w:multiLevelType w:val="hybridMultilevel"/>
    <w:tmpl w:val="59FA2566"/>
    <w:lvl w:ilvl="0" w:tplc="7292E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EA1682"/>
    <w:multiLevelType w:val="hybridMultilevel"/>
    <w:tmpl w:val="3E3E4798"/>
    <w:lvl w:ilvl="0" w:tplc="246CA9E2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6106C1"/>
    <w:multiLevelType w:val="hybridMultilevel"/>
    <w:tmpl w:val="7D082212"/>
    <w:lvl w:ilvl="0" w:tplc="49688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FA47EC"/>
    <w:multiLevelType w:val="hybridMultilevel"/>
    <w:tmpl w:val="D8D63F5E"/>
    <w:lvl w:ilvl="0" w:tplc="3C24A0A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9B2060"/>
    <w:multiLevelType w:val="hybridMultilevel"/>
    <w:tmpl w:val="44B07114"/>
    <w:lvl w:ilvl="0" w:tplc="D61687C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255D9"/>
    <w:multiLevelType w:val="hybridMultilevel"/>
    <w:tmpl w:val="A642B30A"/>
    <w:lvl w:ilvl="0" w:tplc="FAA89C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943A5"/>
    <w:multiLevelType w:val="hybridMultilevel"/>
    <w:tmpl w:val="81725A1E"/>
    <w:lvl w:ilvl="0" w:tplc="C588A6B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9EB3683"/>
    <w:multiLevelType w:val="multilevel"/>
    <w:tmpl w:val="80C0CBA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0B11862"/>
    <w:multiLevelType w:val="hybridMultilevel"/>
    <w:tmpl w:val="B11E3F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120022"/>
    <w:multiLevelType w:val="hybridMultilevel"/>
    <w:tmpl w:val="9E4650C6"/>
    <w:lvl w:ilvl="0" w:tplc="B27261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5625E"/>
    <w:multiLevelType w:val="hybridMultilevel"/>
    <w:tmpl w:val="193ED434"/>
    <w:lvl w:ilvl="0" w:tplc="B6FEB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6"/>
  </w:num>
  <w:num w:numId="5">
    <w:abstractNumId w:val="13"/>
  </w:num>
  <w:num w:numId="6">
    <w:abstractNumId w:val="8"/>
  </w:num>
  <w:num w:numId="7">
    <w:abstractNumId w:val="16"/>
  </w:num>
  <w:num w:numId="8">
    <w:abstractNumId w:val="10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4"/>
  </w:num>
  <w:num w:numId="15">
    <w:abstractNumId w:val="9"/>
  </w:num>
  <w:num w:numId="16">
    <w:abstractNumId w:val="3"/>
  </w:num>
  <w:num w:numId="17">
    <w:abstractNumId w:val="20"/>
  </w:num>
  <w:num w:numId="18">
    <w:abstractNumId w:val="18"/>
  </w:num>
  <w:num w:numId="19">
    <w:abstractNumId w:val="12"/>
  </w:num>
  <w:num w:numId="20">
    <w:abstractNumId w:val="7"/>
  </w:num>
  <w:num w:numId="21">
    <w:abstractNumId w:val="0"/>
  </w:num>
  <w:numIdMacAtCleanup w:val="16"/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muT26nEKDs9QYzqYJvrCh3w2uyAe7FJnbT1xQuH3G7h+/vRu2VJ9cCS8AFwDSzX+PC5EUDWo8xCiyt6ix/Wow==" w:salt="cK85R++c0o9L9MSOXx/czg==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0A"/>
    <w:rsid w:val="0000027E"/>
    <w:rsid w:val="000049B6"/>
    <w:rsid w:val="00004A14"/>
    <w:rsid w:val="00005543"/>
    <w:rsid w:val="00005DDE"/>
    <w:rsid w:val="00010006"/>
    <w:rsid w:val="000119D2"/>
    <w:rsid w:val="00015EF2"/>
    <w:rsid w:val="00016B39"/>
    <w:rsid w:val="00017E89"/>
    <w:rsid w:val="00020B63"/>
    <w:rsid w:val="0002162E"/>
    <w:rsid w:val="00021707"/>
    <w:rsid w:val="000245B3"/>
    <w:rsid w:val="00025DDF"/>
    <w:rsid w:val="0002672F"/>
    <w:rsid w:val="00027028"/>
    <w:rsid w:val="00027F53"/>
    <w:rsid w:val="0003216E"/>
    <w:rsid w:val="000322B6"/>
    <w:rsid w:val="000327FE"/>
    <w:rsid w:val="000335DB"/>
    <w:rsid w:val="00033E22"/>
    <w:rsid w:val="00034F6A"/>
    <w:rsid w:val="000358D8"/>
    <w:rsid w:val="00035E03"/>
    <w:rsid w:val="00036B9D"/>
    <w:rsid w:val="0004051F"/>
    <w:rsid w:val="0004057A"/>
    <w:rsid w:val="000441B9"/>
    <w:rsid w:val="000471D0"/>
    <w:rsid w:val="000472D2"/>
    <w:rsid w:val="00052E63"/>
    <w:rsid w:val="000608F6"/>
    <w:rsid w:val="00061123"/>
    <w:rsid w:val="00063AF8"/>
    <w:rsid w:val="000649EE"/>
    <w:rsid w:val="00064CB3"/>
    <w:rsid w:val="00066735"/>
    <w:rsid w:val="00066D02"/>
    <w:rsid w:val="000701C5"/>
    <w:rsid w:val="00070F43"/>
    <w:rsid w:val="000716CD"/>
    <w:rsid w:val="00072051"/>
    <w:rsid w:val="0007363B"/>
    <w:rsid w:val="00075B66"/>
    <w:rsid w:val="00082501"/>
    <w:rsid w:val="00084371"/>
    <w:rsid w:val="00091F8D"/>
    <w:rsid w:val="00092B4F"/>
    <w:rsid w:val="00096184"/>
    <w:rsid w:val="00096666"/>
    <w:rsid w:val="000977C3"/>
    <w:rsid w:val="000A18F6"/>
    <w:rsid w:val="000A338C"/>
    <w:rsid w:val="000A3713"/>
    <w:rsid w:val="000A3B0A"/>
    <w:rsid w:val="000A4887"/>
    <w:rsid w:val="000A637E"/>
    <w:rsid w:val="000B003A"/>
    <w:rsid w:val="000B1141"/>
    <w:rsid w:val="000B2458"/>
    <w:rsid w:val="000B467F"/>
    <w:rsid w:val="000B5118"/>
    <w:rsid w:val="000B5EA4"/>
    <w:rsid w:val="000B76FD"/>
    <w:rsid w:val="000C4334"/>
    <w:rsid w:val="000C50FD"/>
    <w:rsid w:val="000C7739"/>
    <w:rsid w:val="000D0F21"/>
    <w:rsid w:val="000D235B"/>
    <w:rsid w:val="000D3572"/>
    <w:rsid w:val="000D61C4"/>
    <w:rsid w:val="000D72AD"/>
    <w:rsid w:val="000E10A2"/>
    <w:rsid w:val="000E3C99"/>
    <w:rsid w:val="000E5CC4"/>
    <w:rsid w:val="000E6108"/>
    <w:rsid w:val="000E7649"/>
    <w:rsid w:val="000E7FB5"/>
    <w:rsid w:val="000F0FDA"/>
    <w:rsid w:val="000F1150"/>
    <w:rsid w:val="000F1FA4"/>
    <w:rsid w:val="000F25C6"/>
    <w:rsid w:val="000F37B4"/>
    <w:rsid w:val="000F40A3"/>
    <w:rsid w:val="000F4C57"/>
    <w:rsid w:val="000F56B5"/>
    <w:rsid w:val="000F64E3"/>
    <w:rsid w:val="000F7D0E"/>
    <w:rsid w:val="00104FA6"/>
    <w:rsid w:val="00105074"/>
    <w:rsid w:val="00105558"/>
    <w:rsid w:val="0010555F"/>
    <w:rsid w:val="00105646"/>
    <w:rsid w:val="00105A80"/>
    <w:rsid w:val="0010646E"/>
    <w:rsid w:val="001110B9"/>
    <w:rsid w:val="00112CD4"/>
    <w:rsid w:val="00113F1A"/>
    <w:rsid w:val="0011483A"/>
    <w:rsid w:val="00115196"/>
    <w:rsid w:val="00115C65"/>
    <w:rsid w:val="0011785A"/>
    <w:rsid w:val="001209D4"/>
    <w:rsid w:val="001227EB"/>
    <w:rsid w:val="001269C6"/>
    <w:rsid w:val="00127B7D"/>
    <w:rsid w:val="001340AD"/>
    <w:rsid w:val="0014003C"/>
    <w:rsid w:val="001435F4"/>
    <w:rsid w:val="00146F86"/>
    <w:rsid w:val="00152508"/>
    <w:rsid w:val="00152995"/>
    <w:rsid w:val="001540C6"/>
    <w:rsid w:val="0015436C"/>
    <w:rsid w:val="001572C6"/>
    <w:rsid w:val="00157F2A"/>
    <w:rsid w:val="00161A10"/>
    <w:rsid w:val="00167AB7"/>
    <w:rsid w:val="001707FA"/>
    <w:rsid w:val="00173368"/>
    <w:rsid w:val="00175135"/>
    <w:rsid w:val="001762D1"/>
    <w:rsid w:val="00182DEE"/>
    <w:rsid w:val="00185AD3"/>
    <w:rsid w:val="00186B1C"/>
    <w:rsid w:val="00190B46"/>
    <w:rsid w:val="0019546F"/>
    <w:rsid w:val="00195DD4"/>
    <w:rsid w:val="00197242"/>
    <w:rsid w:val="00197F82"/>
    <w:rsid w:val="001A5982"/>
    <w:rsid w:val="001B023A"/>
    <w:rsid w:val="001B0541"/>
    <w:rsid w:val="001B057E"/>
    <w:rsid w:val="001B3DF0"/>
    <w:rsid w:val="001B4F22"/>
    <w:rsid w:val="001B5B01"/>
    <w:rsid w:val="001C1382"/>
    <w:rsid w:val="001C255E"/>
    <w:rsid w:val="001C43B3"/>
    <w:rsid w:val="001C46A1"/>
    <w:rsid w:val="001C47BC"/>
    <w:rsid w:val="001C512C"/>
    <w:rsid w:val="001C6B24"/>
    <w:rsid w:val="001C765A"/>
    <w:rsid w:val="001D0B0A"/>
    <w:rsid w:val="001D1C57"/>
    <w:rsid w:val="001D225B"/>
    <w:rsid w:val="001D30F5"/>
    <w:rsid w:val="001D3248"/>
    <w:rsid w:val="001D4AC9"/>
    <w:rsid w:val="001D4FA2"/>
    <w:rsid w:val="001D5BD8"/>
    <w:rsid w:val="001E108D"/>
    <w:rsid w:val="001E181D"/>
    <w:rsid w:val="001E1D69"/>
    <w:rsid w:val="001E3B65"/>
    <w:rsid w:val="001E5086"/>
    <w:rsid w:val="001E5530"/>
    <w:rsid w:val="001E622B"/>
    <w:rsid w:val="001F168A"/>
    <w:rsid w:val="001F44AD"/>
    <w:rsid w:val="00204231"/>
    <w:rsid w:val="00205602"/>
    <w:rsid w:val="00206EE6"/>
    <w:rsid w:val="00207A2B"/>
    <w:rsid w:val="00207DA9"/>
    <w:rsid w:val="002105C3"/>
    <w:rsid w:val="00212A78"/>
    <w:rsid w:val="0021354E"/>
    <w:rsid w:val="002142DC"/>
    <w:rsid w:val="00214779"/>
    <w:rsid w:val="00214F41"/>
    <w:rsid w:val="002161C6"/>
    <w:rsid w:val="00217E57"/>
    <w:rsid w:val="00221B0A"/>
    <w:rsid w:val="00223F01"/>
    <w:rsid w:val="00224C1F"/>
    <w:rsid w:val="002252FB"/>
    <w:rsid w:val="00225E16"/>
    <w:rsid w:val="00226BA8"/>
    <w:rsid w:val="00232496"/>
    <w:rsid w:val="002330C4"/>
    <w:rsid w:val="00233125"/>
    <w:rsid w:val="0023326C"/>
    <w:rsid w:val="0023427A"/>
    <w:rsid w:val="002366AB"/>
    <w:rsid w:val="00237074"/>
    <w:rsid w:val="00241B89"/>
    <w:rsid w:val="002420A2"/>
    <w:rsid w:val="00242A66"/>
    <w:rsid w:val="00245634"/>
    <w:rsid w:val="0024720A"/>
    <w:rsid w:val="00253C4C"/>
    <w:rsid w:val="00254774"/>
    <w:rsid w:val="00260DB4"/>
    <w:rsid w:val="002611C9"/>
    <w:rsid w:val="00262E85"/>
    <w:rsid w:val="0026311A"/>
    <w:rsid w:val="00264A99"/>
    <w:rsid w:val="00265C7C"/>
    <w:rsid w:val="00266C88"/>
    <w:rsid w:val="00266DEE"/>
    <w:rsid w:val="00270098"/>
    <w:rsid w:val="00271F19"/>
    <w:rsid w:val="00273A5C"/>
    <w:rsid w:val="0027639D"/>
    <w:rsid w:val="00276D60"/>
    <w:rsid w:val="00281B8B"/>
    <w:rsid w:val="00282435"/>
    <w:rsid w:val="0028401C"/>
    <w:rsid w:val="00285C23"/>
    <w:rsid w:val="00287704"/>
    <w:rsid w:val="00290156"/>
    <w:rsid w:val="0029245E"/>
    <w:rsid w:val="0029546B"/>
    <w:rsid w:val="00296C05"/>
    <w:rsid w:val="002A2578"/>
    <w:rsid w:val="002A3C90"/>
    <w:rsid w:val="002A5179"/>
    <w:rsid w:val="002B18A2"/>
    <w:rsid w:val="002B3824"/>
    <w:rsid w:val="002B40D0"/>
    <w:rsid w:val="002B4407"/>
    <w:rsid w:val="002B62BC"/>
    <w:rsid w:val="002B7EAB"/>
    <w:rsid w:val="002C1127"/>
    <w:rsid w:val="002C39BD"/>
    <w:rsid w:val="002C431E"/>
    <w:rsid w:val="002C685E"/>
    <w:rsid w:val="002C7F11"/>
    <w:rsid w:val="002E3690"/>
    <w:rsid w:val="002E4875"/>
    <w:rsid w:val="002E49D9"/>
    <w:rsid w:val="002E4BB8"/>
    <w:rsid w:val="002E6794"/>
    <w:rsid w:val="002E7940"/>
    <w:rsid w:val="002F0677"/>
    <w:rsid w:val="002F17A5"/>
    <w:rsid w:val="002F29EA"/>
    <w:rsid w:val="002F31F2"/>
    <w:rsid w:val="002F5517"/>
    <w:rsid w:val="002F68B2"/>
    <w:rsid w:val="002F7653"/>
    <w:rsid w:val="003004E2"/>
    <w:rsid w:val="00300C9A"/>
    <w:rsid w:val="00300FBF"/>
    <w:rsid w:val="00301EE5"/>
    <w:rsid w:val="00303EAF"/>
    <w:rsid w:val="0030535F"/>
    <w:rsid w:val="00306914"/>
    <w:rsid w:val="00306E38"/>
    <w:rsid w:val="0030793B"/>
    <w:rsid w:val="00307CCB"/>
    <w:rsid w:val="00310464"/>
    <w:rsid w:val="00310B3B"/>
    <w:rsid w:val="00312C14"/>
    <w:rsid w:val="00321AB9"/>
    <w:rsid w:val="003327F2"/>
    <w:rsid w:val="00332CFE"/>
    <w:rsid w:val="003409D9"/>
    <w:rsid w:val="003409EF"/>
    <w:rsid w:val="0034302F"/>
    <w:rsid w:val="00344E15"/>
    <w:rsid w:val="003466B1"/>
    <w:rsid w:val="00350BA3"/>
    <w:rsid w:val="00351407"/>
    <w:rsid w:val="00352F77"/>
    <w:rsid w:val="00353834"/>
    <w:rsid w:val="00355F3E"/>
    <w:rsid w:val="00356271"/>
    <w:rsid w:val="00356FF4"/>
    <w:rsid w:val="00357369"/>
    <w:rsid w:val="00362F3F"/>
    <w:rsid w:val="00372F71"/>
    <w:rsid w:val="003742F2"/>
    <w:rsid w:val="003759E6"/>
    <w:rsid w:val="00376C87"/>
    <w:rsid w:val="00380470"/>
    <w:rsid w:val="00380471"/>
    <w:rsid w:val="00382999"/>
    <w:rsid w:val="00382E52"/>
    <w:rsid w:val="00384677"/>
    <w:rsid w:val="00385874"/>
    <w:rsid w:val="0038739C"/>
    <w:rsid w:val="00387663"/>
    <w:rsid w:val="0039199D"/>
    <w:rsid w:val="00393158"/>
    <w:rsid w:val="0039322C"/>
    <w:rsid w:val="00394503"/>
    <w:rsid w:val="003A0B04"/>
    <w:rsid w:val="003A1C43"/>
    <w:rsid w:val="003A4034"/>
    <w:rsid w:val="003A456D"/>
    <w:rsid w:val="003A68E5"/>
    <w:rsid w:val="003A70A6"/>
    <w:rsid w:val="003A7C38"/>
    <w:rsid w:val="003A7E6B"/>
    <w:rsid w:val="003B1E3F"/>
    <w:rsid w:val="003B2432"/>
    <w:rsid w:val="003B2DD9"/>
    <w:rsid w:val="003B335E"/>
    <w:rsid w:val="003B3B9F"/>
    <w:rsid w:val="003B4CFB"/>
    <w:rsid w:val="003B4F54"/>
    <w:rsid w:val="003B5F53"/>
    <w:rsid w:val="003B6F1D"/>
    <w:rsid w:val="003B7079"/>
    <w:rsid w:val="003B78FD"/>
    <w:rsid w:val="003C086F"/>
    <w:rsid w:val="003C385A"/>
    <w:rsid w:val="003C4D43"/>
    <w:rsid w:val="003D07F2"/>
    <w:rsid w:val="003D0D87"/>
    <w:rsid w:val="003D30E1"/>
    <w:rsid w:val="003D340A"/>
    <w:rsid w:val="003D38E7"/>
    <w:rsid w:val="003D4A6A"/>
    <w:rsid w:val="003D4D38"/>
    <w:rsid w:val="003D5609"/>
    <w:rsid w:val="003D64A2"/>
    <w:rsid w:val="003E01E1"/>
    <w:rsid w:val="003E0C76"/>
    <w:rsid w:val="003E22DD"/>
    <w:rsid w:val="003E3429"/>
    <w:rsid w:val="003E36B7"/>
    <w:rsid w:val="003E3EE2"/>
    <w:rsid w:val="003F25D9"/>
    <w:rsid w:val="003F5C7C"/>
    <w:rsid w:val="003F7EA1"/>
    <w:rsid w:val="0040002B"/>
    <w:rsid w:val="004009FA"/>
    <w:rsid w:val="004060CA"/>
    <w:rsid w:val="00410300"/>
    <w:rsid w:val="00411AE7"/>
    <w:rsid w:val="00413AED"/>
    <w:rsid w:val="00416D76"/>
    <w:rsid w:val="00417651"/>
    <w:rsid w:val="004200E8"/>
    <w:rsid w:val="004202CF"/>
    <w:rsid w:val="00420399"/>
    <w:rsid w:val="00420CBA"/>
    <w:rsid w:val="00421CCC"/>
    <w:rsid w:val="00423A97"/>
    <w:rsid w:val="00426ABD"/>
    <w:rsid w:val="004302D5"/>
    <w:rsid w:val="00430411"/>
    <w:rsid w:val="004306B9"/>
    <w:rsid w:val="00432E9E"/>
    <w:rsid w:val="004333E7"/>
    <w:rsid w:val="00433423"/>
    <w:rsid w:val="004351BC"/>
    <w:rsid w:val="00436190"/>
    <w:rsid w:val="0043661B"/>
    <w:rsid w:val="004370A5"/>
    <w:rsid w:val="00437A0C"/>
    <w:rsid w:val="00442D7D"/>
    <w:rsid w:val="00444E99"/>
    <w:rsid w:val="0044524E"/>
    <w:rsid w:val="00445B9C"/>
    <w:rsid w:val="00445E3E"/>
    <w:rsid w:val="00446CD2"/>
    <w:rsid w:val="00447149"/>
    <w:rsid w:val="00451757"/>
    <w:rsid w:val="00451B36"/>
    <w:rsid w:val="00451D21"/>
    <w:rsid w:val="0045263B"/>
    <w:rsid w:val="00452BC8"/>
    <w:rsid w:val="0045735E"/>
    <w:rsid w:val="004601D6"/>
    <w:rsid w:val="004615F0"/>
    <w:rsid w:val="00461C72"/>
    <w:rsid w:val="004652B5"/>
    <w:rsid w:val="0046560D"/>
    <w:rsid w:val="00467970"/>
    <w:rsid w:val="00470FD1"/>
    <w:rsid w:val="00473880"/>
    <w:rsid w:val="004745F4"/>
    <w:rsid w:val="00480C10"/>
    <w:rsid w:val="00480D25"/>
    <w:rsid w:val="00481D11"/>
    <w:rsid w:val="00482947"/>
    <w:rsid w:val="00484E6F"/>
    <w:rsid w:val="0048541C"/>
    <w:rsid w:val="00485F24"/>
    <w:rsid w:val="0049095B"/>
    <w:rsid w:val="00490E8D"/>
    <w:rsid w:val="00492259"/>
    <w:rsid w:val="004929EA"/>
    <w:rsid w:val="00492E26"/>
    <w:rsid w:val="00493341"/>
    <w:rsid w:val="004939A2"/>
    <w:rsid w:val="0049503F"/>
    <w:rsid w:val="004A03F1"/>
    <w:rsid w:val="004A1B7E"/>
    <w:rsid w:val="004A3945"/>
    <w:rsid w:val="004A3D07"/>
    <w:rsid w:val="004A494A"/>
    <w:rsid w:val="004A5109"/>
    <w:rsid w:val="004A5BFA"/>
    <w:rsid w:val="004A73E7"/>
    <w:rsid w:val="004B12AE"/>
    <w:rsid w:val="004B14E8"/>
    <w:rsid w:val="004B51F9"/>
    <w:rsid w:val="004B5A27"/>
    <w:rsid w:val="004B7866"/>
    <w:rsid w:val="004C3E2C"/>
    <w:rsid w:val="004C3F41"/>
    <w:rsid w:val="004C48FE"/>
    <w:rsid w:val="004D1B02"/>
    <w:rsid w:val="004D4A3D"/>
    <w:rsid w:val="004D4C9E"/>
    <w:rsid w:val="004D64C0"/>
    <w:rsid w:val="004D6972"/>
    <w:rsid w:val="004E0248"/>
    <w:rsid w:val="004E08C4"/>
    <w:rsid w:val="004E24A2"/>
    <w:rsid w:val="004E6E12"/>
    <w:rsid w:val="004E7B93"/>
    <w:rsid w:val="004F4DD4"/>
    <w:rsid w:val="004F7664"/>
    <w:rsid w:val="004F7844"/>
    <w:rsid w:val="00501F1D"/>
    <w:rsid w:val="005056AA"/>
    <w:rsid w:val="00511113"/>
    <w:rsid w:val="00512657"/>
    <w:rsid w:val="00513876"/>
    <w:rsid w:val="005139D6"/>
    <w:rsid w:val="00514372"/>
    <w:rsid w:val="00514497"/>
    <w:rsid w:val="00514BD6"/>
    <w:rsid w:val="00516108"/>
    <w:rsid w:val="00517874"/>
    <w:rsid w:val="0052029B"/>
    <w:rsid w:val="005208FD"/>
    <w:rsid w:val="00522134"/>
    <w:rsid w:val="00523A29"/>
    <w:rsid w:val="00523C8D"/>
    <w:rsid w:val="0052528A"/>
    <w:rsid w:val="005269B5"/>
    <w:rsid w:val="00526A85"/>
    <w:rsid w:val="0052754B"/>
    <w:rsid w:val="0052778F"/>
    <w:rsid w:val="00530230"/>
    <w:rsid w:val="00533EBA"/>
    <w:rsid w:val="00535120"/>
    <w:rsid w:val="0053689B"/>
    <w:rsid w:val="00543F16"/>
    <w:rsid w:val="00544CB3"/>
    <w:rsid w:val="00544FFD"/>
    <w:rsid w:val="005461C0"/>
    <w:rsid w:val="00547E66"/>
    <w:rsid w:val="00553231"/>
    <w:rsid w:val="00553D4B"/>
    <w:rsid w:val="00554A8A"/>
    <w:rsid w:val="00557977"/>
    <w:rsid w:val="00561219"/>
    <w:rsid w:val="00561D56"/>
    <w:rsid w:val="00564C68"/>
    <w:rsid w:val="00565B76"/>
    <w:rsid w:val="00571DB6"/>
    <w:rsid w:val="0057369A"/>
    <w:rsid w:val="00574435"/>
    <w:rsid w:val="00574D4E"/>
    <w:rsid w:val="005773C9"/>
    <w:rsid w:val="00580B0C"/>
    <w:rsid w:val="00581001"/>
    <w:rsid w:val="00581890"/>
    <w:rsid w:val="00584974"/>
    <w:rsid w:val="00585086"/>
    <w:rsid w:val="00585488"/>
    <w:rsid w:val="00587C4D"/>
    <w:rsid w:val="00590008"/>
    <w:rsid w:val="00592E54"/>
    <w:rsid w:val="005935C9"/>
    <w:rsid w:val="00593CCB"/>
    <w:rsid w:val="005956E9"/>
    <w:rsid w:val="00596390"/>
    <w:rsid w:val="00597E05"/>
    <w:rsid w:val="005A29DF"/>
    <w:rsid w:val="005A4939"/>
    <w:rsid w:val="005A4EE4"/>
    <w:rsid w:val="005B2196"/>
    <w:rsid w:val="005B25C5"/>
    <w:rsid w:val="005B63A3"/>
    <w:rsid w:val="005B6ED2"/>
    <w:rsid w:val="005B72C4"/>
    <w:rsid w:val="005B76CE"/>
    <w:rsid w:val="005B7E7F"/>
    <w:rsid w:val="005C00C8"/>
    <w:rsid w:val="005D1E14"/>
    <w:rsid w:val="005D2B54"/>
    <w:rsid w:val="005D4D4B"/>
    <w:rsid w:val="005D538F"/>
    <w:rsid w:val="005D559E"/>
    <w:rsid w:val="005D6AE3"/>
    <w:rsid w:val="005E34DC"/>
    <w:rsid w:val="005E3A99"/>
    <w:rsid w:val="005E3C88"/>
    <w:rsid w:val="005E612F"/>
    <w:rsid w:val="005F38A6"/>
    <w:rsid w:val="005F6C33"/>
    <w:rsid w:val="005F6D7C"/>
    <w:rsid w:val="005F7C2F"/>
    <w:rsid w:val="00600178"/>
    <w:rsid w:val="00601381"/>
    <w:rsid w:val="00602432"/>
    <w:rsid w:val="00603BDE"/>
    <w:rsid w:val="0060783F"/>
    <w:rsid w:val="00607B30"/>
    <w:rsid w:val="00612545"/>
    <w:rsid w:val="006126B3"/>
    <w:rsid w:val="00613EEC"/>
    <w:rsid w:val="00615AA6"/>
    <w:rsid w:val="00615E72"/>
    <w:rsid w:val="00620458"/>
    <w:rsid w:val="006208C0"/>
    <w:rsid w:val="00620EC7"/>
    <w:rsid w:val="006211E9"/>
    <w:rsid w:val="006222FB"/>
    <w:rsid w:val="00624266"/>
    <w:rsid w:val="006263DE"/>
    <w:rsid w:val="00630665"/>
    <w:rsid w:val="00632BC4"/>
    <w:rsid w:val="00634366"/>
    <w:rsid w:val="00635659"/>
    <w:rsid w:val="00635815"/>
    <w:rsid w:val="00636303"/>
    <w:rsid w:val="006366E3"/>
    <w:rsid w:val="006371F2"/>
    <w:rsid w:val="00643651"/>
    <w:rsid w:val="00644126"/>
    <w:rsid w:val="00646225"/>
    <w:rsid w:val="00646E14"/>
    <w:rsid w:val="006501D5"/>
    <w:rsid w:val="0065431A"/>
    <w:rsid w:val="00654AE3"/>
    <w:rsid w:val="00654CD4"/>
    <w:rsid w:val="0066163A"/>
    <w:rsid w:val="00661D1C"/>
    <w:rsid w:val="00662B0A"/>
    <w:rsid w:val="0066324C"/>
    <w:rsid w:val="0066410F"/>
    <w:rsid w:val="00664374"/>
    <w:rsid w:val="00665D37"/>
    <w:rsid w:val="00667B54"/>
    <w:rsid w:val="00670B37"/>
    <w:rsid w:val="006714C9"/>
    <w:rsid w:val="006719F9"/>
    <w:rsid w:val="00671CFC"/>
    <w:rsid w:val="00673286"/>
    <w:rsid w:val="006749A9"/>
    <w:rsid w:val="00675C6E"/>
    <w:rsid w:val="006761A9"/>
    <w:rsid w:val="00683A2E"/>
    <w:rsid w:val="00684282"/>
    <w:rsid w:val="0068526C"/>
    <w:rsid w:val="00686B36"/>
    <w:rsid w:val="00690AE8"/>
    <w:rsid w:val="0069205B"/>
    <w:rsid w:val="0069293E"/>
    <w:rsid w:val="00694D23"/>
    <w:rsid w:val="006954D8"/>
    <w:rsid w:val="00695A17"/>
    <w:rsid w:val="006A0CDF"/>
    <w:rsid w:val="006A1369"/>
    <w:rsid w:val="006A248D"/>
    <w:rsid w:val="006A2784"/>
    <w:rsid w:val="006A370F"/>
    <w:rsid w:val="006A4BCF"/>
    <w:rsid w:val="006A5214"/>
    <w:rsid w:val="006A7D9E"/>
    <w:rsid w:val="006B1423"/>
    <w:rsid w:val="006B1E0A"/>
    <w:rsid w:val="006B5F3F"/>
    <w:rsid w:val="006B6A0C"/>
    <w:rsid w:val="006B700E"/>
    <w:rsid w:val="006C21E7"/>
    <w:rsid w:val="006C53A3"/>
    <w:rsid w:val="006C5999"/>
    <w:rsid w:val="006D24D3"/>
    <w:rsid w:val="006D400B"/>
    <w:rsid w:val="006D6A4A"/>
    <w:rsid w:val="006D6E99"/>
    <w:rsid w:val="006E17A3"/>
    <w:rsid w:val="006E2B6E"/>
    <w:rsid w:val="006E2CA4"/>
    <w:rsid w:val="006E2F2D"/>
    <w:rsid w:val="006E4EFF"/>
    <w:rsid w:val="006E6A7D"/>
    <w:rsid w:val="006F318E"/>
    <w:rsid w:val="006F37A5"/>
    <w:rsid w:val="006F3991"/>
    <w:rsid w:val="006F3D1B"/>
    <w:rsid w:val="006F5403"/>
    <w:rsid w:val="006F79D9"/>
    <w:rsid w:val="007006A4"/>
    <w:rsid w:val="007019A3"/>
    <w:rsid w:val="00701CDB"/>
    <w:rsid w:val="00701FC0"/>
    <w:rsid w:val="00702466"/>
    <w:rsid w:val="00706A84"/>
    <w:rsid w:val="00707CF2"/>
    <w:rsid w:val="00707F16"/>
    <w:rsid w:val="00711A22"/>
    <w:rsid w:val="00711FE6"/>
    <w:rsid w:val="007141A3"/>
    <w:rsid w:val="0071531A"/>
    <w:rsid w:val="00716A10"/>
    <w:rsid w:val="00721749"/>
    <w:rsid w:val="007217CB"/>
    <w:rsid w:val="00723D83"/>
    <w:rsid w:val="007247F8"/>
    <w:rsid w:val="00725CFD"/>
    <w:rsid w:val="00726AA4"/>
    <w:rsid w:val="00727600"/>
    <w:rsid w:val="00730A3A"/>
    <w:rsid w:val="007319C8"/>
    <w:rsid w:val="007329CA"/>
    <w:rsid w:val="0073307A"/>
    <w:rsid w:val="00734D48"/>
    <w:rsid w:val="00734F82"/>
    <w:rsid w:val="007358CC"/>
    <w:rsid w:val="0074059A"/>
    <w:rsid w:val="0074109E"/>
    <w:rsid w:val="00742F10"/>
    <w:rsid w:val="00744123"/>
    <w:rsid w:val="00750D67"/>
    <w:rsid w:val="00750EC2"/>
    <w:rsid w:val="00751BA5"/>
    <w:rsid w:val="00751D76"/>
    <w:rsid w:val="00753056"/>
    <w:rsid w:val="0075327F"/>
    <w:rsid w:val="00753928"/>
    <w:rsid w:val="00753C20"/>
    <w:rsid w:val="0075659E"/>
    <w:rsid w:val="00757042"/>
    <w:rsid w:val="0075766D"/>
    <w:rsid w:val="00760A16"/>
    <w:rsid w:val="00760CB2"/>
    <w:rsid w:val="00760D63"/>
    <w:rsid w:val="00761BBE"/>
    <w:rsid w:val="00761BD0"/>
    <w:rsid w:val="00762756"/>
    <w:rsid w:val="00762828"/>
    <w:rsid w:val="00763522"/>
    <w:rsid w:val="00766F47"/>
    <w:rsid w:val="0077383E"/>
    <w:rsid w:val="00775F22"/>
    <w:rsid w:val="007772A5"/>
    <w:rsid w:val="00780F5F"/>
    <w:rsid w:val="0078109E"/>
    <w:rsid w:val="0078270E"/>
    <w:rsid w:val="00782748"/>
    <w:rsid w:val="00782FF8"/>
    <w:rsid w:val="0078435C"/>
    <w:rsid w:val="00786B91"/>
    <w:rsid w:val="007870D1"/>
    <w:rsid w:val="00787EB9"/>
    <w:rsid w:val="007925DE"/>
    <w:rsid w:val="007944C4"/>
    <w:rsid w:val="007951CA"/>
    <w:rsid w:val="00796137"/>
    <w:rsid w:val="00797BA0"/>
    <w:rsid w:val="007A37B8"/>
    <w:rsid w:val="007A422B"/>
    <w:rsid w:val="007A48A1"/>
    <w:rsid w:val="007A6AA8"/>
    <w:rsid w:val="007A6BAB"/>
    <w:rsid w:val="007A78DA"/>
    <w:rsid w:val="007B0103"/>
    <w:rsid w:val="007B0313"/>
    <w:rsid w:val="007B0CE0"/>
    <w:rsid w:val="007B24B7"/>
    <w:rsid w:val="007B4B0A"/>
    <w:rsid w:val="007B7F4D"/>
    <w:rsid w:val="007C058E"/>
    <w:rsid w:val="007C502F"/>
    <w:rsid w:val="007C5F5E"/>
    <w:rsid w:val="007C6639"/>
    <w:rsid w:val="007C75B7"/>
    <w:rsid w:val="007C7779"/>
    <w:rsid w:val="007C779D"/>
    <w:rsid w:val="007D0B74"/>
    <w:rsid w:val="007D1B64"/>
    <w:rsid w:val="007D204F"/>
    <w:rsid w:val="007D5E1F"/>
    <w:rsid w:val="007D6150"/>
    <w:rsid w:val="007E12C8"/>
    <w:rsid w:val="007E36B7"/>
    <w:rsid w:val="007E4683"/>
    <w:rsid w:val="007E6EE4"/>
    <w:rsid w:val="007F1815"/>
    <w:rsid w:val="007F2EDC"/>
    <w:rsid w:val="007F688C"/>
    <w:rsid w:val="00801A0C"/>
    <w:rsid w:val="0080282E"/>
    <w:rsid w:val="00805CEC"/>
    <w:rsid w:val="00806702"/>
    <w:rsid w:val="0081234E"/>
    <w:rsid w:val="008123F5"/>
    <w:rsid w:val="00812F8C"/>
    <w:rsid w:val="00814140"/>
    <w:rsid w:val="0081587E"/>
    <w:rsid w:val="008173A3"/>
    <w:rsid w:val="00821487"/>
    <w:rsid w:val="00821AB9"/>
    <w:rsid w:val="00821C17"/>
    <w:rsid w:val="00822226"/>
    <w:rsid w:val="0082372E"/>
    <w:rsid w:val="00824F24"/>
    <w:rsid w:val="00825459"/>
    <w:rsid w:val="008408B2"/>
    <w:rsid w:val="00841E63"/>
    <w:rsid w:val="00846C30"/>
    <w:rsid w:val="00847377"/>
    <w:rsid w:val="0085365C"/>
    <w:rsid w:val="00860E0B"/>
    <w:rsid w:val="00860F64"/>
    <w:rsid w:val="00861D41"/>
    <w:rsid w:val="00862CBC"/>
    <w:rsid w:val="00863D1B"/>
    <w:rsid w:val="008745C9"/>
    <w:rsid w:val="00875A91"/>
    <w:rsid w:val="008778A9"/>
    <w:rsid w:val="00880688"/>
    <w:rsid w:val="00880729"/>
    <w:rsid w:val="00883A0C"/>
    <w:rsid w:val="00885C7C"/>
    <w:rsid w:val="008876EA"/>
    <w:rsid w:val="00890C54"/>
    <w:rsid w:val="00893F34"/>
    <w:rsid w:val="00894259"/>
    <w:rsid w:val="0089497B"/>
    <w:rsid w:val="00895995"/>
    <w:rsid w:val="0089633B"/>
    <w:rsid w:val="00896706"/>
    <w:rsid w:val="00897393"/>
    <w:rsid w:val="008A0841"/>
    <w:rsid w:val="008A0925"/>
    <w:rsid w:val="008A1CFD"/>
    <w:rsid w:val="008A1F23"/>
    <w:rsid w:val="008A2492"/>
    <w:rsid w:val="008A2632"/>
    <w:rsid w:val="008A446E"/>
    <w:rsid w:val="008A51F9"/>
    <w:rsid w:val="008A7AC9"/>
    <w:rsid w:val="008B3300"/>
    <w:rsid w:val="008B37D0"/>
    <w:rsid w:val="008B3EB9"/>
    <w:rsid w:val="008B5AA7"/>
    <w:rsid w:val="008B7A7C"/>
    <w:rsid w:val="008C00F3"/>
    <w:rsid w:val="008C1995"/>
    <w:rsid w:val="008C489A"/>
    <w:rsid w:val="008D0345"/>
    <w:rsid w:val="008D0790"/>
    <w:rsid w:val="008D27F9"/>
    <w:rsid w:val="008D6311"/>
    <w:rsid w:val="008D76BE"/>
    <w:rsid w:val="008E29E4"/>
    <w:rsid w:val="008F3042"/>
    <w:rsid w:val="008F7046"/>
    <w:rsid w:val="008F7FC7"/>
    <w:rsid w:val="00900A90"/>
    <w:rsid w:val="00901640"/>
    <w:rsid w:val="00904633"/>
    <w:rsid w:val="00907DF4"/>
    <w:rsid w:val="0091048D"/>
    <w:rsid w:val="00913C24"/>
    <w:rsid w:val="00915244"/>
    <w:rsid w:val="00917D30"/>
    <w:rsid w:val="00920564"/>
    <w:rsid w:val="00921679"/>
    <w:rsid w:val="00923B5D"/>
    <w:rsid w:val="009245E9"/>
    <w:rsid w:val="00924E08"/>
    <w:rsid w:val="00926DCB"/>
    <w:rsid w:val="00927A01"/>
    <w:rsid w:val="00927B75"/>
    <w:rsid w:val="009302DB"/>
    <w:rsid w:val="0093244A"/>
    <w:rsid w:val="00934D6E"/>
    <w:rsid w:val="00936F19"/>
    <w:rsid w:val="009406E8"/>
    <w:rsid w:val="009438A7"/>
    <w:rsid w:val="00944E26"/>
    <w:rsid w:val="009451D6"/>
    <w:rsid w:val="00946829"/>
    <w:rsid w:val="0095076D"/>
    <w:rsid w:val="00951385"/>
    <w:rsid w:val="009522F8"/>
    <w:rsid w:val="00952D37"/>
    <w:rsid w:val="009558C2"/>
    <w:rsid w:val="00960F0C"/>
    <w:rsid w:val="0096173E"/>
    <w:rsid w:val="00962355"/>
    <w:rsid w:val="00963A58"/>
    <w:rsid w:val="00963C3B"/>
    <w:rsid w:val="0096442E"/>
    <w:rsid w:val="00964BCF"/>
    <w:rsid w:val="009709FA"/>
    <w:rsid w:val="00971CAF"/>
    <w:rsid w:val="00971FB1"/>
    <w:rsid w:val="0097273B"/>
    <w:rsid w:val="009727BC"/>
    <w:rsid w:val="009749B2"/>
    <w:rsid w:val="00980C28"/>
    <w:rsid w:val="0098124C"/>
    <w:rsid w:val="00981535"/>
    <w:rsid w:val="0098167B"/>
    <w:rsid w:val="0098277D"/>
    <w:rsid w:val="00982C7C"/>
    <w:rsid w:val="00982EC7"/>
    <w:rsid w:val="009846FD"/>
    <w:rsid w:val="009877E7"/>
    <w:rsid w:val="00990E7C"/>
    <w:rsid w:val="009921AA"/>
    <w:rsid w:val="00992CFA"/>
    <w:rsid w:val="009930A8"/>
    <w:rsid w:val="009939CA"/>
    <w:rsid w:val="0099498B"/>
    <w:rsid w:val="00995A13"/>
    <w:rsid w:val="009960E8"/>
    <w:rsid w:val="009976B4"/>
    <w:rsid w:val="009978E8"/>
    <w:rsid w:val="009A4196"/>
    <w:rsid w:val="009A4E0C"/>
    <w:rsid w:val="009A5B14"/>
    <w:rsid w:val="009B08D9"/>
    <w:rsid w:val="009B1069"/>
    <w:rsid w:val="009B1841"/>
    <w:rsid w:val="009B249C"/>
    <w:rsid w:val="009B2F77"/>
    <w:rsid w:val="009B3CC3"/>
    <w:rsid w:val="009B55F1"/>
    <w:rsid w:val="009B6D24"/>
    <w:rsid w:val="009B7821"/>
    <w:rsid w:val="009C0EA8"/>
    <w:rsid w:val="009C15A0"/>
    <w:rsid w:val="009C1E37"/>
    <w:rsid w:val="009C28CE"/>
    <w:rsid w:val="009C29ED"/>
    <w:rsid w:val="009C345C"/>
    <w:rsid w:val="009C3766"/>
    <w:rsid w:val="009C455B"/>
    <w:rsid w:val="009C577F"/>
    <w:rsid w:val="009C66CE"/>
    <w:rsid w:val="009C75DE"/>
    <w:rsid w:val="009D49B7"/>
    <w:rsid w:val="009D7CC9"/>
    <w:rsid w:val="009D7EF4"/>
    <w:rsid w:val="009E1DD9"/>
    <w:rsid w:val="009E4AE9"/>
    <w:rsid w:val="009E59D5"/>
    <w:rsid w:val="009E5CDA"/>
    <w:rsid w:val="009E69C5"/>
    <w:rsid w:val="009F1EF7"/>
    <w:rsid w:val="009F1F0B"/>
    <w:rsid w:val="009F2E4F"/>
    <w:rsid w:val="009F370D"/>
    <w:rsid w:val="009F61A8"/>
    <w:rsid w:val="009F636F"/>
    <w:rsid w:val="009F64D4"/>
    <w:rsid w:val="00A03DFE"/>
    <w:rsid w:val="00A104B5"/>
    <w:rsid w:val="00A14AFA"/>
    <w:rsid w:val="00A14C13"/>
    <w:rsid w:val="00A15E1B"/>
    <w:rsid w:val="00A17460"/>
    <w:rsid w:val="00A17EA1"/>
    <w:rsid w:val="00A20122"/>
    <w:rsid w:val="00A2194E"/>
    <w:rsid w:val="00A21AA5"/>
    <w:rsid w:val="00A21ED7"/>
    <w:rsid w:val="00A2212F"/>
    <w:rsid w:val="00A25A9C"/>
    <w:rsid w:val="00A316B1"/>
    <w:rsid w:val="00A32CDB"/>
    <w:rsid w:val="00A33DFA"/>
    <w:rsid w:val="00A34906"/>
    <w:rsid w:val="00A350C5"/>
    <w:rsid w:val="00A36F58"/>
    <w:rsid w:val="00A42426"/>
    <w:rsid w:val="00A4409D"/>
    <w:rsid w:val="00A45999"/>
    <w:rsid w:val="00A50659"/>
    <w:rsid w:val="00A50C0C"/>
    <w:rsid w:val="00A51F7D"/>
    <w:rsid w:val="00A5299A"/>
    <w:rsid w:val="00A54927"/>
    <w:rsid w:val="00A56590"/>
    <w:rsid w:val="00A570F3"/>
    <w:rsid w:val="00A65948"/>
    <w:rsid w:val="00A665AD"/>
    <w:rsid w:val="00A66F7E"/>
    <w:rsid w:val="00A66F89"/>
    <w:rsid w:val="00A7534C"/>
    <w:rsid w:val="00A75F9F"/>
    <w:rsid w:val="00A76BFF"/>
    <w:rsid w:val="00A76DA2"/>
    <w:rsid w:val="00A76FB6"/>
    <w:rsid w:val="00A80D9F"/>
    <w:rsid w:val="00A81257"/>
    <w:rsid w:val="00A814F7"/>
    <w:rsid w:val="00A827D6"/>
    <w:rsid w:val="00A84936"/>
    <w:rsid w:val="00A84AB0"/>
    <w:rsid w:val="00A85506"/>
    <w:rsid w:val="00A85BA3"/>
    <w:rsid w:val="00A945F9"/>
    <w:rsid w:val="00A94A42"/>
    <w:rsid w:val="00A94AA0"/>
    <w:rsid w:val="00AA0059"/>
    <w:rsid w:val="00AA19C3"/>
    <w:rsid w:val="00AA243B"/>
    <w:rsid w:val="00AA289A"/>
    <w:rsid w:val="00AA28B3"/>
    <w:rsid w:val="00AB1A85"/>
    <w:rsid w:val="00AB3163"/>
    <w:rsid w:val="00AB3D3B"/>
    <w:rsid w:val="00AB677E"/>
    <w:rsid w:val="00AC0F3E"/>
    <w:rsid w:val="00AC137C"/>
    <w:rsid w:val="00AC16FF"/>
    <w:rsid w:val="00AC1ED3"/>
    <w:rsid w:val="00AC1F6F"/>
    <w:rsid w:val="00AC4AAD"/>
    <w:rsid w:val="00AC65E8"/>
    <w:rsid w:val="00AD1820"/>
    <w:rsid w:val="00AD2110"/>
    <w:rsid w:val="00AD2C9C"/>
    <w:rsid w:val="00AD449C"/>
    <w:rsid w:val="00AD5B0D"/>
    <w:rsid w:val="00AE0A88"/>
    <w:rsid w:val="00AE118A"/>
    <w:rsid w:val="00AE2C6D"/>
    <w:rsid w:val="00AE3049"/>
    <w:rsid w:val="00AE3F9E"/>
    <w:rsid w:val="00AE4521"/>
    <w:rsid w:val="00AE5737"/>
    <w:rsid w:val="00AE6AA9"/>
    <w:rsid w:val="00AE6B4F"/>
    <w:rsid w:val="00AE74B0"/>
    <w:rsid w:val="00AE7735"/>
    <w:rsid w:val="00AF2C68"/>
    <w:rsid w:val="00AF2E2C"/>
    <w:rsid w:val="00AF745E"/>
    <w:rsid w:val="00B01E49"/>
    <w:rsid w:val="00B02D65"/>
    <w:rsid w:val="00B03287"/>
    <w:rsid w:val="00B03926"/>
    <w:rsid w:val="00B04283"/>
    <w:rsid w:val="00B059B8"/>
    <w:rsid w:val="00B061AF"/>
    <w:rsid w:val="00B069AC"/>
    <w:rsid w:val="00B131B9"/>
    <w:rsid w:val="00B137B8"/>
    <w:rsid w:val="00B16852"/>
    <w:rsid w:val="00B16E76"/>
    <w:rsid w:val="00B174EC"/>
    <w:rsid w:val="00B2452E"/>
    <w:rsid w:val="00B25932"/>
    <w:rsid w:val="00B25D2A"/>
    <w:rsid w:val="00B260B9"/>
    <w:rsid w:val="00B30A54"/>
    <w:rsid w:val="00B318FA"/>
    <w:rsid w:val="00B3447A"/>
    <w:rsid w:val="00B34EB5"/>
    <w:rsid w:val="00B3696F"/>
    <w:rsid w:val="00B41EC3"/>
    <w:rsid w:val="00B42B53"/>
    <w:rsid w:val="00B46593"/>
    <w:rsid w:val="00B47F97"/>
    <w:rsid w:val="00B53559"/>
    <w:rsid w:val="00B56D95"/>
    <w:rsid w:val="00B62A31"/>
    <w:rsid w:val="00B646F5"/>
    <w:rsid w:val="00B6555D"/>
    <w:rsid w:val="00B6690D"/>
    <w:rsid w:val="00B66AFB"/>
    <w:rsid w:val="00B67E62"/>
    <w:rsid w:val="00B70C88"/>
    <w:rsid w:val="00B722CE"/>
    <w:rsid w:val="00B734B7"/>
    <w:rsid w:val="00B74A00"/>
    <w:rsid w:val="00B76BC6"/>
    <w:rsid w:val="00B76DDF"/>
    <w:rsid w:val="00B76E5B"/>
    <w:rsid w:val="00B7795C"/>
    <w:rsid w:val="00B81097"/>
    <w:rsid w:val="00B81654"/>
    <w:rsid w:val="00B81ACB"/>
    <w:rsid w:val="00B82E00"/>
    <w:rsid w:val="00B83015"/>
    <w:rsid w:val="00B86B22"/>
    <w:rsid w:val="00B871A8"/>
    <w:rsid w:val="00B872E4"/>
    <w:rsid w:val="00B87513"/>
    <w:rsid w:val="00B91034"/>
    <w:rsid w:val="00B9202A"/>
    <w:rsid w:val="00B92C40"/>
    <w:rsid w:val="00B941F1"/>
    <w:rsid w:val="00BA029B"/>
    <w:rsid w:val="00BA05E8"/>
    <w:rsid w:val="00BA0864"/>
    <w:rsid w:val="00BA0C73"/>
    <w:rsid w:val="00BA1C45"/>
    <w:rsid w:val="00BA252B"/>
    <w:rsid w:val="00BA3057"/>
    <w:rsid w:val="00BA4EFA"/>
    <w:rsid w:val="00BA5606"/>
    <w:rsid w:val="00BA640A"/>
    <w:rsid w:val="00BA7752"/>
    <w:rsid w:val="00BB01B7"/>
    <w:rsid w:val="00BB2C19"/>
    <w:rsid w:val="00BB2F24"/>
    <w:rsid w:val="00BB481D"/>
    <w:rsid w:val="00BB6FFA"/>
    <w:rsid w:val="00BC126C"/>
    <w:rsid w:val="00BC1AC4"/>
    <w:rsid w:val="00BD1D1D"/>
    <w:rsid w:val="00BD4C86"/>
    <w:rsid w:val="00BD55FF"/>
    <w:rsid w:val="00BD5FE8"/>
    <w:rsid w:val="00BE0CBD"/>
    <w:rsid w:val="00BF15D1"/>
    <w:rsid w:val="00BF1619"/>
    <w:rsid w:val="00BF3A40"/>
    <w:rsid w:val="00BF568F"/>
    <w:rsid w:val="00BF5772"/>
    <w:rsid w:val="00C01B05"/>
    <w:rsid w:val="00C034AE"/>
    <w:rsid w:val="00C03D8F"/>
    <w:rsid w:val="00C04687"/>
    <w:rsid w:val="00C05DCA"/>
    <w:rsid w:val="00C06AE3"/>
    <w:rsid w:val="00C07AB3"/>
    <w:rsid w:val="00C10CF0"/>
    <w:rsid w:val="00C10F09"/>
    <w:rsid w:val="00C11187"/>
    <w:rsid w:val="00C11C77"/>
    <w:rsid w:val="00C12E6D"/>
    <w:rsid w:val="00C14707"/>
    <w:rsid w:val="00C1481B"/>
    <w:rsid w:val="00C150C9"/>
    <w:rsid w:val="00C15AB3"/>
    <w:rsid w:val="00C171BB"/>
    <w:rsid w:val="00C201B3"/>
    <w:rsid w:val="00C22F83"/>
    <w:rsid w:val="00C269EC"/>
    <w:rsid w:val="00C27B4C"/>
    <w:rsid w:val="00C27FA4"/>
    <w:rsid w:val="00C30B89"/>
    <w:rsid w:val="00C315ED"/>
    <w:rsid w:val="00C32FDD"/>
    <w:rsid w:val="00C3470D"/>
    <w:rsid w:val="00C356BA"/>
    <w:rsid w:val="00C40652"/>
    <w:rsid w:val="00C40C47"/>
    <w:rsid w:val="00C455FE"/>
    <w:rsid w:val="00C46288"/>
    <w:rsid w:val="00C50408"/>
    <w:rsid w:val="00C51413"/>
    <w:rsid w:val="00C51AD6"/>
    <w:rsid w:val="00C5371B"/>
    <w:rsid w:val="00C542FF"/>
    <w:rsid w:val="00C5530F"/>
    <w:rsid w:val="00C60C70"/>
    <w:rsid w:val="00C61B7F"/>
    <w:rsid w:val="00C6351D"/>
    <w:rsid w:val="00C64C77"/>
    <w:rsid w:val="00C64DB2"/>
    <w:rsid w:val="00C67CDF"/>
    <w:rsid w:val="00C703A3"/>
    <w:rsid w:val="00C71519"/>
    <w:rsid w:val="00C71AE1"/>
    <w:rsid w:val="00C71C59"/>
    <w:rsid w:val="00C7208B"/>
    <w:rsid w:val="00C72F53"/>
    <w:rsid w:val="00C7362C"/>
    <w:rsid w:val="00C7370C"/>
    <w:rsid w:val="00C74C8B"/>
    <w:rsid w:val="00C75162"/>
    <w:rsid w:val="00C75E5D"/>
    <w:rsid w:val="00C80D18"/>
    <w:rsid w:val="00C81114"/>
    <w:rsid w:val="00C83B17"/>
    <w:rsid w:val="00C83D53"/>
    <w:rsid w:val="00C8429E"/>
    <w:rsid w:val="00C85F14"/>
    <w:rsid w:val="00C85F9E"/>
    <w:rsid w:val="00C86283"/>
    <w:rsid w:val="00C879CD"/>
    <w:rsid w:val="00C9311D"/>
    <w:rsid w:val="00C95026"/>
    <w:rsid w:val="00C95354"/>
    <w:rsid w:val="00C968C3"/>
    <w:rsid w:val="00C9780D"/>
    <w:rsid w:val="00CA01AC"/>
    <w:rsid w:val="00CA0FC4"/>
    <w:rsid w:val="00CA140C"/>
    <w:rsid w:val="00CA1556"/>
    <w:rsid w:val="00CA358F"/>
    <w:rsid w:val="00CA3B27"/>
    <w:rsid w:val="00CA54DB"/>
    <w:rsid w:val="00CA591B"/>
    <w:rsid w:val="00CA5D6A"/>
    <w:rsid w:val="00CA687D"/>
    <w:rsid w:val="00CA6C3D"/>
    <w:rsid w:val="00CB0A70"/>
    <w:rsid w:val="00CB284E"/>
    <w:rsid w:val="00CB3477"/>
    <w:rsid w:val="00CB4302"/>
    <w:rsid w:val="00CB5A82"/>
    <w:rsid w:val="00CB5FC4"/>
    <w:rsid w:val="00CB6CF7"/>
    <w:rsid w:val="00CB74E1"/>
    <w:rsid w:val="00CC0539"/>
    <w:rsid w:val="00CC0E04"/>
    <w:rsid w:val="00CC3C33"/>
    <w:rsid w:val="00CC3CA9"/>
    <w:rsid w:val="00CC4F7C"/>
    <w:rsid w:val="00CC637A"/>
    <w:rsid w:val="00CD388A"/>
    <w:rsid w:val="00CD39CA"/>
    <w:rsid w:val="00CD5510"/>
    <w:rsid w:val="00CD5D7B"/>
    <w:rsid w:val="00CD6453"/>
    <w:rsid w:val="00CE0580"/>
    <w:rsid w:val="00CE18D5"/>
    <w:rsid w:val="00CE1BF8"/>
    <w:rsid w:val="00CE26A5"/>
    <w:rsid w:val="00CE28CA"/>
    <w:rsid w:val="00CE6C10"/>
    <w:rsid w:val="00CF3B84"/>
    <w:rsid w:val="00CF439F"/>
    <w:rsid w:val="00CF4590"/>
    <w:rsid w:val="00CF5754"/>
    <w:rsid w:val="00CF67A4"/>
    <w:rsid w:val="00CF79AE"/>
    <w:rsid w:val="00D0111F"/>
    <w:rsid w:val="00D02090"/>
    <w:rsid w:val="00D03FBF"/>
    <w:rsid w:val="00D044B5"/>
    <w:rsid w:val="00D0607C"/>
    <w:rsid w:val="00D063FD"/>
    <w:rsid w:val="00D07004"/>
    <w:rsid w:val="00D07830"/>
    <w:rsid w:val="00D11154"/>
    <w:rsid w:val="00D1266C"/>
    <w:rsid w:val="00D159DA"/>
    <w:rsid w:val="00D20F6D"/>
    <w:rsid w:val="00D239FB"/>
    <w:rsid w:val="00D23C0E"/>
    <w:rsid w:val="00D24219"/>
    <w:rsid w:val="00D265CC"/>
    <w:rsid w:val="00D2741F"/>
    <w:rsid w:val="00D27FDC"/>
    <w:rsid w:val="00D3004E"/>
    <w:rsid w:val="00D318B6"/>
    <w:rsid w:val="00D35C0D"/>
    <w:rsid w:val="00D40CC1"/>
    <w:rsid w:val="00D41CB6"/>
    <w:rsid w:val="00D420F7"/>
    <w:rsid w:val="00D422E5"/>
    <w:rsid w:val="00D42E48"/>
    <w:rsid w:val="00D4363E"/>
    <w:rsid w:val="00D43ABC"/>
    <w:rsid w:val="00D573E5"/>
    <w:rsid w:val="00D601E9"/>
    <w:rsid w:val="00D609DC"/>
    <w:rsid w:val="00D612C5"/>
    <w:rsid w:val="00D62601"/>
    <w:rsid w:val="00D639A1"/>
    <w:rsid w:val="00D63E02"/>
    <w:rsid w:val="00D658D8"/>
    <w:rsid w:val="00D71708"/>
    <w:rsid w:val="00D72ADD"/>
    <w:rsid w:val="00D7353B"/>
    <w:rsid w:val="00D74293"/>
    <w:rsid w:val="00D7451C"/>
    <w:rsid w:val="00D75533"/>
    <w:rsid w:val="00D75F40"/>
    <w:rsid w:val="00D77D0B"/>
    <w:rsid w:val="00D801E1"/>
    <w:rsid w:val="00D8060F"/>
    <w:rsid w:val="00D82361"/>
    <w:rsid w:val="00D84598"/>
    <w:rsid w:val="00D84641"/>
    <w:rsid w:val="00D84816"/>
    <w:rsid w:val="00D87BE2"/>
    <w:rsid w:val="00D91A2E"/>
    <w:rsid w:val="00D924A0"/>
    <w:rsid w:val="00D92F67"/>
    <w:rsid w:val="00D941EC"/>
    <w:rsid w:val="00D9426E"/>
    <w:rsid w:val="00D945C0"/>
    <w:rsid w:val="00D9475D"/>
    <w:rsid w:val="00D95CD7"/>
    <w:rsid w:val="00D970CA"/>
    <w:rsid w:val="00D9753D"/>
    <w:rsid w:val="00DA056F"/>
    <w:rsid w:val="00DA218D"/>
    <w:rsid w:val="00DA2CB0"/>
    <w:rsid w:val="00DA2E52"/>
    <w:rsid w:val="00DA3D40"/>
    <w:rsid w:val="00DA4A59"/>
    <w:rsid w:val="00DA5106"/>
    <w:rsid w:val="00DA5C52"/>
    <w:rsid w:val="00DA603D"/>
    <w:rsid w:val="00DB0583"/>
    <w:rsid w:val="00DB0ACE"/>
    <w:rsid w:val="00DB0C69"/>
    <w:rsid w:val="00DB13C1"/>
    <w:rsid w:val="00DB1E81"/>
    <w:rsid w:val="00DB2F52"/>
    <w:rsid w:val="00DB3EC9"/>
    <w:rsid w:val="00DB503A"/>
    <w:rsid w:val="00DB5741"/>
    <w:rsid w:val="00DB6451"/>
    <w:rsid w:val="00DB6513"/>
    <w:rsid w:val="00DB7682"/>
    <w:rsid w:val="00DB786A"/>
    <w:rsid w:val="00DC0BE7"/>
    <w:rsid w:val="00DC5906"/>
    <w:rsid w:val="00DD0412"/>
    <w:rsid w:val="00DD0D5C"/>
    <w:rsid w:val="00DD111F"/>
    <w:rsid w:val="00DD2B47"/>
    <w:rsid w:val="00DD36A2"/>
    <w:rsid w:val="00DD4F3B"/>
    <w:rsid w:val="00DD52FE"/>
    <w:rsid w:val="00DD67E8"/>
    <w:rsid w:val="00DE0E0B"/>
    <w:rsid w:val="00DE1AE6"/>
    <w:rsid w:val="00DE48D4"/>
    <w:rsid w:val="00DE72F6"/>
    <w:rsid w:val="00DE78A1"/>
    <w:rsid w:val="00DF20B8"/>
    <w:rsid w:val="00DF35A0"/>
    <w:rsid w:val="00DF4FB4"/>
    <w:rsid w:val="00E010C0"/>
    <w:rsid w:val="00E03568"/>
    <w:rsid w:val="00E035A8"/>
    <w:rsid w:val="00E03C01"/>
    <w:rsid w:val="00E0570B"/>
    <w:rsid w:val="00E05E8F"/>
    <w:rsid w:val="00E063C1"/>
    <w:rsid w:val="00E06691"/>
    <w:rsid w:val="00E06809"/>
    <w:rsid w:val="00E10312"/>
    <w:rsid w:val="00E13362"/>
    <w:rsid w:val="00E13CDA"/>
    <w:rsid w:val="00E16425"/>
    <w:rsid w:val="00E20074"/>
    <w:rsid w:val="00E2069E"/>
    <w:rsid w:val="00E21249"/>
    <w:rsid w:val="00E2598E"/>
    <w:rsid w:val="00E27648"/>
    <w:rsid w:val="00E32371"/>
    <w:rsid w:val="00E325B2"/>
    <w:rsid w:val="00E32E1D"/>
    <w:rsid w:val="00E34DB8"/>
    <w:rsid w:val="00E35AE4"/>
    <w:rsid w:val="00E36C29"/>
    <w:rsid w:val="00E40034"/>
    <w:rsid w:val="00E40375"/>
    <w:rsid w:val="00E417A5"/>
    <w:rsid w:val="00E4226E"/>
    <w:rsid w:val="00E4301D"/>
    <w:rsid w:val="00E441B5"/>
    <w:rsid w:val="00E45F39"/>
    <w:rsid w:val="00E508CE"/>
    <w:rsid w:val="00E5196A"/>
    <w:rsid w:val="00E572A8"/>
    <w:rsid w:val="00E579EE"/>
    <w:rsid w:val="00E579F0"/>
    <w:rsid w:val="00E61DBB"/>
    <w:rsid w:val="00E6293D"/>
    <w:rsid w:val="00E632F2"/>
    <w:rsid w:val="00E675F3"/>
    <w:rsid w:val="00E703DF"/>
    <w:rsid w:val="00E7157F"/>
    <w:rsid w:val="00E731EA"/>
    <w:rsid w:val="00E745DF"/>
    <w:rsid w:val="00E7528E"/>
    <w:rsid w:val="00E762AE"/>
    <w:rsid w:val="00E76495"/>
    <w:rsid w:val="00E77CF1"/>
    <w:rsid w:val="00E81CD9"/>
    <w:rsid w:val="00E82908"/>
    <w:rsid w:val="00E852BA"/>
    <w:rsid w:val="00E868B3"/>
    <w:rsid w:val="00E91FC7"/>
    <w:rsid w:val="00E9357B"/>
    <w:rsid w:val="00E95196"/>
    <w:rsid w:val="00E956F2"/>
    <w:rsid w:val="00E9659E"/>
    <w:rsid w:val="00EA25BA"/>
    <w:rsid w:val="00EA29FF"/>
    <w:rsid w:val="00EA4148"/>
    <w:rsid w:val="00EA45B0"/>
    <w:rsid w:val="00EA4601"/>
    <w:rsid w:val="00EA729C"/>
    <w:rsid w:val="00EA7898"/>
    <w:rsid w:val="00EB078F"/>
    <w:rsid w:val="00EB17E3"/>
    <w:rsid w:val="00EB247C"/>
    <w:rsid w:val="00EB25A6"/>
    <w:rsid w:val="00EB425A"/>
    <w:rsid w:val="00EB4F3B"/>
    <w:rsid w:val="00EB5575"/>
    <w:rsid w:val="00EB7311"/>
    <w:rsid w:val="00EB7441"/>
    <w:rsid w:val="00EB79A0"/>
    <w:rsid w:val="00EC08C4"/>
    <w:rsid w:val="00EC28EF"/>
    <w:rsid w:val="00EC36A6"/>
    <w:rsid w:val="00EC36E3"/>
    <w:rsid w:val="00EC3981"/>
    <w:rsid w:val="00EC4ADC"/>
    <w:rsid w:val="00EC4DA8"/>
    <w:rsid w:val="00EC507D"/>
    <w:rsid w:val="00EC521D"/>
    <w:rsid w:val="00EC5C9F"/>
    <w:rsid w:val="00EC7EAA"/>
    <w:rsid w:val="00ED00C9"/>
    <w:rsid w:val="00ED08C0"/>
    <w:rsid w:val="00ED1D78"/>
    <w:rsid w:val="00ED2201"/>
    <w:rsid w:val="00ED59BF"/>
    <w:rsid w:val="00EE1386"/>
    <w:rsid w:val="00EE1A82"/>
    <w:rsid w:val="00EE3843"/>
    <w:rsid w:val="00EE675A"/>
    <w:rsid w:val="00EF252F"/>
    <w:rsid w:val="00EF359B"/>
    <w:rsid w:val="00EF3D78"/>
    <w:rsid w:val="00EF4B22"/>
    <w:rsid w:val="00EF503F"/>
    <w:rsid w:val="00EF6A7E"/>
    <w:rsid w:val="00F1111A"/>
    <w:rsid w:val="00F1199E"/>
    <w:rsid w:val="00F12117"/>
    <w:rsid w:val="00F131FE"/>
    <w:rsid w:val="00F141DA"/>
    <w:rsid w:val="00F1671D"/>
    <w:rsid w:val="00F17672"/>
    <w:rsid w:val="00F17E33"/>
    <w:rsid w:val="00F241CA"/>
    <w:rsid w:val="00F26075"/>
    <w:rsid w:val="00F26703"/>
    <w:rsid w:val="00F333DE"/>
    <w:rsid w:val="00F35CFC"/>
    <w:rsid w:val="00F37423"/>
    <w:rsid w:val="00F376AB"/>
    <w:rsid w:val="00F4089B"/>
    <w:rsid w:val="00F41F9C"/>
    <w:rsid w:val="00F43955"/>
    <w:rsid w:val="00F43A63"/>
    <w:rsid w:val="00F442E8"/>
    <w:rsid w:val="00F54C68"/>
    <w:rsid w:val="00F5517A"/>
    <w:rsid w:val="00F5582C"/>
    <w:rsid w:val="00F56075"/>
    <w:rsid w:val="00F567CB"/>
    <w:rsid w:val="00F57251"/>
    <w:rsid w:val="00F62021"/>
    <w:rsid w:val="00F62BA4"/>
    <w:rsid w:val="00F630E3"/>
    <w:rsid w:val="00F63986"/>
    <w:rsid w:val="00F6775B"/>
    <w:rsid w:val="00F67D6D"/>
    <w:rsid w:val="00F72365"/>
    <w:rsid w:val="00F72A5F"/>
    <w:rsid w:val="00F72FED"/>
    <w:rsid w:val="00F763F8"/>
    <w:rsid w:val="00F76A5E"/>
    <w:rsid w:val="00F80693"/>
    <w:rsid w:val="00F84F5D"/>
    <w:rsid w:val="00F850AC"/>
    <w:rsid w:val="00F86173"/>
    <w:rsid w:val="00F90B27"/>
    <w:rsid w:val="00F92935"/>
    <w:rsid w:val="00F94390"/>
    <w:rsid w:val="00F96F0A"/>
    <w:rsid w:val="00FA300C"/>
    <w:rsid w:val="00FA3AF4"/>
    <w:rsid w:val="00FA6502"/>
    <w:rsid w:val="00FB0489"/>
    <w:rsid w:val="00FB0B52"/>
    <w:rsid w:val="00FB0BE5"/>
    <w:rsid w:val="00FB29D4"/>
    <w:rsid w:val="00FB61EA"/>
    <w:rsid w:val="00FC058C"/>
    <w:rsid w:val="00FC0F19"/>
    <w:rsid w:val="00FC1824"/>
    <w:rsid w:val="00FC5831"/>
    <w:rsid w:val="00FC6A34"/>
    <w:rsid w:val="00FC7AAD"/>
    <w:rsid w:val="00FD01C7"/>
    <w:rsid w:val="00FD1324"/>
    <w:rsid w:val="00FD1972"/>
    <w:rsid w:val="00FD2512"/>
    <w:rsid w:val="00FD674F"/>
    <w:rsid w:val="00FD6AC3"/>
    <w:rsid w:val="00FE0E9E"/>
    <w:rsid w:val="00FE1F7D"/>
    <w:rsid w:val="00FE257D"/>
    <w:rsid w:val="00FE2ECF"/>
    <w:rsid w:val="00FE3BD2"/>
    <w:rsid w:val="00FE42B8"/>
    <w:rsid w:val="00FE561E"/>
    <w:rsid w:val="00FE7A27"/>
    <w:rsid w:val="00FF112E"/>
    <w:rsid w:val="00FF1D08"/>
    <w:rsid w:val="00FF2A4F"/>
    <w:rsid w:val="00FF2F44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23353F1"/>
  <w15:chartTrackingRefBased/>
  <w15:docId w15:val="{F961D58C-A12A-4083-9610-4ABF8D97A919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2C6"/>
    <w:pPr>
      <w:keepNext/>
      <w:autoSpaceDE w:val="0"/>
      <w:autoSpaceDN w:val="0"/>
      <w:adjustRightInd w:val="0"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3D40"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02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A3D40"/>
    <w:rPr>
      <w:rFonts w:cs="Times New Roman"/>
      <w:sz w:val="2"/>
    </w:rPr>
  </w:style>
  <w:style w:type="paragraph" w:customStyle="1" w:styleId="Style1">
    <w:name w:val="Style 1"/>
    <w:basedOn w:val="Normal"/>
    <w:uiPriority w:val="99"/>
    <w:rsid w:val="001572C6"/>
    <w:pPr>
      <w:widowControl w:val="0"/>
    </w:pPr>
    <w:rPr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572C6"/>
    <w:pPr>
      <w:ind w:left="720"/>
      <w:jc w:val="both"/>
    </w:pPr>
    <w:rPr>
      <w:rFonts w:ascii="CG Times" w:hAnsi="CG Times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3D4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572C6"/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locked/>
    <w:rsid w:val="00DA3D40"/>
    <w:rPr>
      <w:rFonts w:cs="Times New Roman"/>
      <w:sz w:val="24"/>
      <w:szCs w:val="24"/>
    </w:rPr>
  </w:style>
  <w:style w:type="paragraph" w:customStyle="1" w:styleId="Style10">
    <w:name w:val="Style 10"/>
    <w:basedOn w:val="Normal"/>
    <w:uiPriority w:val="99"/>
    <w:rsid w:val="001572C6"/>
    <w:pPr>
      <w:widowControl w:val="0"/>
      <w:spacing w:line="288" w:lineRule="atLeast"/>
      <w:ind w:left="720" w:right="72" w:hanging="720"/>
      <w:jc w:val="both"/>
    </w:pPr>
    <w:rPr>
      <w:color w:val="000000"/>
      <w:sz w:val="20"/>
      <w:szCs w:val="20"/>
    </w:rPr>
  </w:style>
  <w:style w:type="character" w:styleId="Hyperlink">
    <w:name w:val="Hyperlink"/>
    <w:uiPriority w:val="99"/>
    <w:rsid w:val="001572C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1572C6"/>
    <w:pPr>
      <w:ind w:left="720" w:hanging="720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DA3D40"/>
    <w:rPr>
      <w:rFonts w:cs="Times New Roman"/>
      <w:sz w:val="24"/>
      <w:szCs w:val="24"/>
    </w:rPr>
  </w:style>
  <w:style w:type="character" w:styleId="FootnoteReference">
    <w:name w:val="footnote reference"/>
    <w:aliases w:val="16 Point,Superscript 6 Point,ftref"/>
    <w:uiPriority w:val="99"/>
    <w:semiHidden/>
    <w:rsid w:val="001572C6"/>
    <w:rPr>
      <w:rFonts w:cs="Times New Roman"/>
      <w:position w:val="6"/>
      <w:sz w:val="20"/>
      <w:szCs w:val="20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1572C6"/>
    <w:pPr>
      <w:autoSpaceDE w:val="0"/>
      <w:autoSpaceDN w:val="0"/>
      <w:adjustRightInd w:val="0"/>
      <w:ind w:left="360" w:hanging="360"/>
      <w:jc w:val="both"/>
    </w:pPr>
    <w:rPr>
      <w:b/>
      <w:color w:val="000000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DA3D40"/>
    <w:rPr>
      <w:rFonts w:cs="Times New Roman"/>
      <w:sz w:val="16"/>
      <w:szCs w:val="16"/>
    </w:rPr>
  </w:style>
  <w:style w:type="paragraph" w:styleId="FootnoteText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"/>
    <w:basedOn w:val="Normal"/>
    <w:link w:val="FootnoteTextChar"/>
    <w:semiHidden/>
    <w:rsid w:val="001572C6"/>
    <w:rPr>
      <w:rFonts w:ascii="Times New (W1)" w:hAnsi="Times New (W1)"/>
      <w:szCs w:val="20"/>
    </w:rPr>
  </w:style>
  <w:style w:type="character" w:customStyle="1" w:styleId="FootnoteTextChar">
    <w:name w:val="Footnote Text Char"/>
    <w:aliases w:val="FOOTNOTES Char,fn Char,single space Char2,Footnote Text1 Char,Fodnotetekst Tegn Char2,footnote text Char Char,Fodnotetekst Tegn Char Char,single space Char Char,footnote text Char Char Char Char,Fodnotetekst Tegn Char1 Char,f Char"/>
    <w:link w:val="FootnoteText"/>
    <w:uiPriority w:val="99"/>
    <w:semiHidden/>
    <w:locked/>
    <w:rsid w:val="00DA3D4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A3D40"/>
    <w:rPr>
      <w:rFonts w:cs="Times New Roman"/>
      <w:sz w:val="24"/>
      <w:szCs w:val="24"/>
    </w:rPr>
  </w:style>
  <w:style w:type="character" w:styleId="PageNumber">
    <w:name w:val="page number"/>
    <w:uiPriority w:val="99"/>
    <w:rsid w:val="001572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A3D40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72C6"/>
    <w:pPr>
      <w:autoSpaceDE w:val="0"/>
      <w:autoSpaceDN w:val="0"/>
      <w:adjustRightInd w:val="0"/>
      <w:jc w:val="center"/>
    </w:pPr>
    <w:rPr>
      <w:b/>
      <w:bCs/>
      <w:color w:val="000000"/>
    </w:rPr>
  </w:style>
  <w:style w:type="character" w:customStyle="1" w:styleId="TitleChar">
    <w:name w:val="Title Char"/>
    <w:link w:val="Title"/>
    <w:uiPriority w:val="99"/>
    <w:locked/>
    <w:rsid w:val="00DA3D40"/>
    <w:rPr>
      <w:rFonts w:ascii="Cambria" w:hAnsi="Cambria" w:cs="Times New Roman"/>
      <w:b/>
      <w:bCs/>
      <w:kern w:val="28"/>
      <w:sz w:val="32"/>
      <w:szCs w:val="32"/>
    </w:rPr>
  </w:style>
  <w:style w:type="character" w:styleId="FollowedHyperlink">
    <w:name w:val="FollowedHyperlink"/>
    <w:uiPriority w:val="99"/>
    <w:rsid w:val="009C345C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rsid w:val="00D91A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1A2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91A2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1A2E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91A2E"/>
    <w:rPr>
      <w:rFonts w:cs="Times New Roman"/>
      <w:b/>
      <w:bCs/>
    </w:rPr>
  </w:style>
  <w:style w:type="paragraph" w:customStyle="1" w:styleId="ColorfulShading-Accent31">
    <w:name w:val="Colorful Shading - Accent 31"/>
    <w:basedOn w:val="Normal"/>
    <w:uiPriority w:val="34"/>
    <w:qFormat/>
    <w:rsid w:val="00825459"/>
    <w:pPr>
      <w:ind w:left="720"/>
      <w:contextualSpacing/>
    </w:pPr>
  </w:style>
  <w:style w:type="table" w:styleId="TableGrid">
    <w:name w:val="Table Grid"/>
    <w:basedOn w:val="TableNormal"/>
    <w:locked/>
    <w:rsid w:val="004E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62C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customStyle="1" w:styleId="GridTable1Light1">
    <w:name w:val="Grid Table 1 Light1"/>
    <w:uiPriority w:val="33"/>
    <w:qFormat/>
    <w:rsid w:val="00112CD4"/>
    <w:rPr>
      <w:b/>
      <w:bCs/>
      <w:smallCaps/>
      <w:spacing w:val="5"/>
    </w:rPr>
  </w:style>
  <w:style w:type="paragraph" w:customStyle="1" w:styleId="MediumGrid1-Accent21">
    <w:name w:val="Medium Grid 1 - Accent 21"/>
    <w:basedOn w:val="Normal"/>
    <w:uiPriority w:val="34"/>
    <w:qFormat/>
    <w:rsid w:val="00BB01B7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015EF2"/>
    <w:pPr>
      <w:ind w:left="720"/>
    </w:pPr>
  </w:style>
  <w:style w:type="paragraph" w:customStyle="1" w:styleId="ColorfulShading-Accent11">
    <w:name w:val="Colorful Shading - Accent 11"/>
    <w:hidden/>
    <w:uiPriority w:val="99"/>
    <w:semiHidden/>
    <w:rsid w:val="0091048D"/>
    <w:rPr>
      <w:sz w:val="24"/>
      <w:szCs w:val="24"/>
    </w:rPr>
  </w:style>
  <w:style w:type="character" w:styleId="PlaceholderText">
    <w:name w:val="Placeholder Text"/>
    <w:basedOn w:val="DefaultParagraphFont"/>
    <w:uiPriority w:val="99"/>
    <w:rsid w:val="0078109E"/>
    <w:rPr>
      <w:color w:val="808080"/>
    </w:rPr>
  </w:style>
  <w:style w:type="paragraph" w:styleId="ListParagraph">
    <w:name w:val="List Paragraph"/>
    <w:basedOn w:val="Normal"/>
    <w:uiPriority w:val="34"/>
    <w:qFormat/>
    <w:rsid w:val="00695A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numbering" Target="numbering.xml" /><Relationship Id="rId13" Type="http://schemas.openxmlformats.org/officeDocument/2006/relationships/endnotes" Target="endnotes.xml" /><Relationship Id="rId1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customXml" Target="../customXml/item7.xml" /><Relationship Id="rId12" Type="http://schemas.openxmlformats.org/officeDocument/2006/relationships/footnotes" Target="footnotes.xml" /><Relationship Id="rId17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footer" Target="footer1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customXml" Target="../customXml/item6.xml" /><Relationship Id="rId11" Type="http://schemas.openxmlformats.org/officeDocument/2006/relationships/webSettings" Target="webSettings.xml" /><Relationship Id="rId5" Type="http://schemas.openxmlformats.org/officeDocument/2006/relationships/customXml" Target="../customXml/item5.xml" /><Relationship Id="rId15" Type="http://schemas.openxmlformats.org/officeDocument/2006/relationships/hyperlink" Target="mailto:csopartnership@unicef.org" TargetMode="External" /><Relationship Id="rId10" Type="http://schemas.openxmlformats.org/officeDocument/2006/relationships/settings" Target="settings.xml" /><Relationship Id="rId19" Type="http://schemas.openxmlformats.org/officeDocument/2006/relationships/glossaryDocument" Target="glossary/document.xml" /><Relationship Id="rId4" Type="http://schemas.openxmlformats.org/officeDocument/2006/relationships/customXml" Target="../customXml/item4.xml" /><Relationship Id="rId9" Type="http://schemas.openxmlformats.org/officeDocument/2006/relationships/styles" Target="styles.xml" /><Relationship Id="rId14" Type="http://schemas.openxmlformats.org/officeDocument/2006/relationships/hyperlink" Target="https://unicef.sharepoint.com/sites/portals/RF/Regulatory%20Framework%20Library/119651_UNICEF%20PROCEDURE%20ON%20PROGRAMME%20IMPLEMENTATION%20WORK%20PLANNING%20PARTNERSHIPS%20AND%20RISK%20MANAGEMENT.pdf" TargetMode="External" /></Relationships>

</file>

<file path=word/glossary/_rels/document.xml.rels><?xml version="1.0" encoding="UTF-8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24F54A6CE9474D9AEE9283B5BBF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55E42-D7DA-4DC6-9EBF-E7E5EBFE9D25}"/>
      </w:docPartPr>
      <w:docPartBody>
        <w:p xmlns:w="http://schemas.openxmlformats.org/wordprocessingml/2006/main" w:rsidR="00003683" w:rsidRDefault="004D01EE" w:rsidP="004D01EE">
          <w:pPr>
            <w:pStyle w:val="C624F54A6CE9474D9AEE9283B5BBFE57"/>
          </w:pPr>
          <w:r w:rsidRPr="004A44DE">
            <w:rPr>
              <w:rStyle w:val="PlaceholderText"/>
              <w:lang w:bidi="ru-RU" w:val="ru-RU"/>
            </w:rPr>
            <w:t xml:space="preserve">Чтобы ввести текст, нажмите здесь.</w:t>
          </w:r>
        </w:p>
      </w:docPartBody>
    </w:docPart>
    <w:docPart>
      <w:docPartPr>
        <w:name w:val="80EEA9C9388941C19E0E6E702E62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0E907-4868-401F-9DB5-068F3FED461F}"/>
      </w:docPartPr>
      <w:docPartBody>
        <w:p xmlns:w="http://schemas.openxmlformats.org/wordprocessingml/2006/main" w:rsidR="00003683" w:rsidRDefault="004D01EE" w:rsidP="004D01EE">
          <w:pPr>
            <w:pStyle w:val="80EEA9C9388941C19E0E6E702E6249C5"/>
          </w:pPr>
          <w:r w:rsidRPr="004A44DE">
            <w:rPr>
              <w:rStyle w:val="PlaceholderText"/>
              <w:lang w:bidi="ru-RU" w:val="ru-RU"/>
            </w:rPr>
            <w:t xml:space="preserve">Чтобы ввести текст, нажмите здесь.</w:t>
          </w:r>
        </w:p>
      </w:docPartBody>
    </w:docPart>
    <w:docPart>
      <w:docPartPr>
        <w:name w:val="85EA5B3FF040489D955547748AF6E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9F07B-A172-4AFE-A8A4-8C1A4EC48874}"/>
      </w:docPartPr>
      <w:docPartBody>
        <w:p xmlns:w="http://schemas.openxmlformats.org/wordprocessingml/2006/main" w:rsidR="00003683" w:rsidRDefault="004D01EE" w:rsidP="004D01EE">
          <w:pPr>
            <w:pStyle w:val="85EA5B3FF040489D955547748AF6EEC9"/>
          </w:pPr>
          <w:r w:rsidRPr="000014F4">
            <w:rPr>
              <w:rStyle w:val="PlaceholderText"/>
              <w:lang w:bidi="ru-RU" w:val="ru-RU"/>
            </w:rPr>
            <w:t xml:space="preserve">Чтобы ввести текст, нажмите здесь.</w:t>
          </w:r>
        </w:p>
      </w:docPartBody>
    </w:docPart>
    <w:docPart>
      <w:docPartPr>
        <w:name w:val="5FD0342161B84677A1935894DD52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80D42-A491-41EB-AE95-F04F86132F41}"/>
      </w:docPartPr>
      <w:docPartBody>
        <w:p xmlns:w="http://schemas.openxmlformats.org/wordprocessingml/2006/main" w:rsidR="00003683" w:rsidRDefault="004D01EE" w:rsidP="004D01EE">
          <w:pPr>
            <w:pStyle w:val="5FD0342161B84677A1935894DD524560"/>
          </w:pPr>
          <w:r w:rsidRPr="004A44DE">
            <w:rPr>
              <w:rStyle w:val="PlaceholderText"/>
              <w:lang w:bidi="ru-RU" w:val="ru-RU"/>
            </w:rPr>
            <w:t xml:space="preserve">Чтобы ввести текст, нажмите здесь.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DB86E-BDC5-4685-9283-0998B5C93E8B}"/>
      </w:docPartPr>
      <w:docPartBody>
        <w:p xmlns:w="http://schemas.openxmlformats.org/wordprocessingml/2006/main" w:rsidR="00000000" w:rsidRDefault="00377CAE">
          <w:r w:rsidRPr="00E42173">
            <w:rPr>
              <w:rStyle w:val="PlaceholderText"/>
              <w:lang w:bidi="ru-RU" w:val="ru-RU"/>
            </w:rPr>
            <w:t xml:space="preserve">Чтобы ввести текст, нажмите здесь.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42"/>
    <w:rsid w:val="00003683"/>
    <w:rsid w:val="000235DD"/>
    <w:rsid w:val="00120667"/>
    <w:rsid w:val="001D2E79"/>
    <w:rsid w:val="00377CAE"/>
    <w:rsid w:val="003B375E"/>
    <w:rsid w:val="004C429D"/>
    <w:rsid w:val="004D01EE"/>
    <w:rsid w:val="004E7E6E"/>
    <w:rsid w:val="00504882"/>
    <w:rsid w:val="006D5018"/>
    <w:rsid w:val="006E2E8C"/>
    <w:rsid w:val="00723975"/>
    <w:rsid w:val="00875BDD"/>
    <w:rsid w:val="008D0A5E"/>
    <w:rsid w:val="00915B42"/>
    <w:rsid w:val="00974C58"/>
    <w:rsid w:val="009B6356"/>
    <w:rsid w:val="00B445E0"/>
    <w:rsid w:val="00B91882"/>
    <w:rsid w:val="00ED2198"/>
    <w:rsid w:val="00F046A3"/>
    <w:rsid w:val="00F12FE1"/>
    <w:rsid w:val="00F979FE"/>
    <w:rsid w:val="00FA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77CAE"/>
    <w:rPr>
      <w:color w:val="808080"/>
    </w:rPr>
  </w:style>
  <w:style w:type="paragraph" w:customStyle="1" w:styleId="C624F54A6CE9474D9AEE9283B5BBFE57">
    <w:name w:val="C624F54A6CE9474D9AEE9283B5BBFE57"/>
    <w:rsid w:val="004D01EE"/>
  </w:style>
  <w:style w:type="paragraph" w:customStyle="1" w:styleId="80EEA9C9388941C19E0E6E702E6249C5">
    <w:name w:val="80EEA9C9388941C19E0E6E702E6249C5"/>
    <w:rsid w:val="004D01EE"/>
  </w:style>
  <w:style w:type="paragraph" w:customStyle="1" w:styleId="85EA5B3FF040489D955547748AF6EEC9">
    <w:name w:val="85EA5B3FF040489D955547748AF6EEC9"/>
    <w:rsid w:val="004D01EE"/>
  </w:style>
  <w:style w:type="paragraph" w:customStyle="1" w:styleId="5FD0342161B84677A1935894DD524560">
    <w:name w:val="5FD0342161B84677A1935894DD524560"/>
    <w:rsid w:val="004D01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7</Value>
      <Value>120</Value>
    </TaxCatchAll>
    <ga975397408f43e4b84ec8e5a598e523 xmlns="ca283e0b-db31-4043-a2ef-b80661bf084a">
      <Terms xmlns="http://schemas.microsoft.com/office/infopath/2007/PartnerControls"/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PCA, SSFA, PDs, agreements (programme)</TermName>
          <TermId xmlns="http://schemas.microsoft.com/office/infopath/2007/PartnerControls">b4a72cb1-97b4-45d5-85d7-8016be671bc3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TaxKeywordTaxHTField xmlns="2ac108be-8554-4736-9194-6d4e4207da6f">
      <Terms xmlns="http://schemas.microsoft.com/office/infopath/2007/PartnerControls"/>
    </TaxKeywordTaxHTField>
    <_dlc_DocId xmlns="2ac108be-8554-4736-9194-6d4e4207da6f">OEDLEGAL-957059473-7396</_dlc_DocId>
    <_dlc_DocIdUrl xmlns="2ac108be-8554-4736-9194-6d4e4207da6f">
      <Url>https://unicef.sharepoint.com/teams/OED-Legal/_layouts/15/DocIdRedir.aspx?ID=OEDLEGAL-957059473-7396</Url>
      <Description>OEDLEGAL-957059473-7396</Description>
    </_dlc_DocIdUrl>
    <SemaphoreItemMetadata xmlns="2ac108be-8554-4736-9194-6d4e4207da6f">{"ClassificationOrdered":false,"Columns":[],"HasBodyChanged":false,"HasPendingClassification":false,"IsUpdate":false,"IsUploading":false,"ShouldCancel":false,"SkipClassification":false,"ShouldDelay":false}</SemaphoreItemMetadata>
    <lcf76f155ced4ddcb4097134ff3c332f xmlns="6598fa07-f559-47c9-a292-fea0b61271d9">
      <Terms xmlns="http://schemas.microsoft.com/office/infopath/2007/PartnerControls"/>
    </lcf76f155ced4ddcb4097134ff3c332f>
    <Partnerships xmlns="6598fa07-f559-47c9-a292-fea0b61271d9" xsi:nil="true"/>
    <Docket_x0020_Number xmlns="6598fa07-f559-47c9-a292-fea0b61271d9" xsi:nil="true"/>
    <TaxCatchAllLabel xmlns="ca283e0b-db31-4043-a2ef-b80661bf084a" xsi:nil="true"/>
    <Notes0 xmlns="6598fa07-f559-47c9-a292-fea0b61271d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998D36461989724D8CA1BB58CA76EA1C" ma:contentTypeVersion="48" ma:contentTypeDescription="" ma:contentTypeScope="" ma:versionID="f0bba81723504e72a3d54b80acce776c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ac108be-8554-4736-9194-6d4e4207da6f" xmlns:ns5="6598fa07-f559-47c9-a292-fea0b61271d9" xmlns:ns6="http://schemas.microsoft.com/sharepoint/v4" targetNamespace="http://schemas.microsoft.com/office/2006/metadata/properties" ma:root="true" ma:fieldsID="64b7ecd90135dbe73ce315517eb63ffc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ac108be-8554-4736-9194-6d4e4207da6f"/>
    <xsd:import namespace="6598fa07-f559-47c9-a292-fea0b61271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Partnerships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Docket_x0020_Number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SemaphoreItemMetadata" minOccurs="0"/>
                <xsd:element ref="ns5:Notes0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4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hidden="true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hidden="true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Requesting Office " ma:readOnly="false" ma:default="" ma:fieldId="{48c968e8-c72a-4eda-96b7-e8fdbe192be2}" ma:taxonomyMulti="true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db1ad468-c7bf-4f53-baec-a69856414c24}" ma:internalName="TaxCatchAllLabel" ma:readOnly="false" ma:showField="CatchAllDataLabel" ma:web="2ac108be-8554-4736-9194-6d4e4207d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db1ad468-c7bf-4f53-baec-a69856414c24}" ma:internalName="TaxCatchAll" ma:readOnly="false" ma:showField="CatchAllData" ma:web="2ac108be-8554-4736-9194-6d4e4207d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 ma:readOnly="false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108be-8554-4736-9194-6d4e4207da6f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42" nillable="true" ma:taxonomy="true" ma:internalName="TaxKeywordTaxHTField" ma:taxonomyFieldName="TaxKeyword" ma:displayName="Enterprise Keywords" ma:readOnly="false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3" nillable="true" ma:displayName="Semaphore Status" ma:hidden="true" ma:internalName="SemaphoreItemMetadata">
      <xsd:simpleType>
        <xsd:restriction base="dms:Note"/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8fa07-f559-47c9-a292-fea0b6127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Partnerships" ma:index="33" nillable="true" ma:displayName="Partnerships" ma:format="Dropdown" ma:internalName="Partnerships" ma:readOnly="fals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hidden="true" ma:internalName="MediaServiceKeyPoints" ma:readOnly="true">
      <xsd:simpleType>
        <xsd:restriction base="dms:Note"/>
      </xsd:simpleType>
    </xsd:element>
    <xsd:element name="Docket_x0020_Number" ma:index="38" nillable="true" ma:displayName="Docket Number" ma:internalName="Docket_x0020_Number" ma:readOnly="false">
      <xsd:simpleType>
        <xsd:restriction base="dms:Text">
          <xsd:maxLength value="255"/>
        </xsd:restriction>
      </xsd:simpleType>
    </xsd:element>
    <xsd:element name="Notes0" ma:index="44" nillable="true" ma:displayName="Notes" ma:internalName="Notes0">
      <xsd:simpleType>
        <xsd:restriction base="dms:Note">
          <xsd:maxLength value="255"/>
        </xsd:restriction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3967EF-0424-4425-8F17-8D6DE7ACC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E07E2-F2E8-4E02-B170-4D12717D39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434C64-374A-42D4-BA25-1F48AEC294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26284D3-05F3-4E70-B90E-B95D3150B3E6}">
  <ds:schemaRefs>
    <ds:schemaRef ds:uri="http://schemas.microsoft.com/office/infopath/2007/PartnerControls"/>
    <ds:schemaRef ds:uri="http://schemas.microsoft.com/sharepoint/v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sharepoint.v3"/>
    <ds:schemaRef ds:uri="http://purl.org/dc/elements/1.1/"/>
    <ds:schemaRef ds:uri="ca283e0b-db31-4043-a2ef-b80661bf084a"/>
    <ds:schemaRef ds:uri="52c6d06b-bbfe-4c1f-b015-d41ebe612786"/>
    <ds:schemaRef ds:uri="2ad53252-ac17-4180-95f8-7e0de7e1dce8"/>
    <ds:schemaRef ds:uri="http://schemas.microsoft.com/sharepoint/v3"/>
    <ds:schemaRef ds:uri="2ac108be-8554-4736-9194-6d4e4207da6f"/>
    <ds:schemaRef ds:uri="6598fa07-f559-47c9-a292-fea0b61271d9"/>
  </ds:schemaRefs>
</ds:datastoreItem>
</file>

<file path=customXml/itemProps5.xml><?xml version="1.0" encoding="utf-8"?>
<ds:datastoreItem xmlns:ds="http://schemas.openxmlformats.org/officeDocument/2006/customXml" ds:itemID="{1E81128A-3E3A-46B1-A42C-DE8D064BE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2ac108be-8554-4736-9194-6d4e4207da6f"/>
    <ds:schemaRef ds:uri="6598fa07-f559-47c9-a292-fea0b61271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FFF3871-A8A2-40F5-A7CF-5C71E9294F2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14EB54D-9B4D-42F2-901D-490BCB75F9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</vt:lpstr>
    </vt:vector>
  </TitlesOfParts>
  <Company>UNFPA</Company>
  <LinksUpToDate>false</LinksUpToDate>
  <CharactersWithSpaces>3865</CharactersWithSpaces>
  <SharedDoc>false</SharedDoc>
  <HLinks>
    <vt:vector size="6" baseType="variant">
      <vt:variant>
        <vt:i4>1048588</vt:i4>
      </vt:variant>
      <vt:variant>
        <vt:i4>0</vt:i4>
      </vt:variant>
      <vt:variant>
        <vt:i4>0</vt:i4>
      </vt:variant>
      <vt:variant>
        <vt:i4>5</vt:i4>
      </vt:variant>
      <vt:variant>
        <vt:lpwstr>https://intranet.unicef.org/pd/pdc.nsf/f983eca69fad0f9285256c760051e9bf/b972e7beaf90edba85257e0a0069239e?OpenDocument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subject/>
  <dc:creator>Mona</dc:creator>
  <cp:keywords/>
  <cp:lastModifiedBy>Nazeef Ullah Khan</cp:lastModifiedBy>
  <cp:revision>16</cp:revision>
  <cp:lastPrinted>2011-12-13T12:40:00Z</cp:lastPrinted>
  <dcterms:created xsi:type="dcterms:W3CDTF">2023-01-13T20:59:00Z</dcterms:created>
  <dcterms:modified xsi:type="dcterms:W3CDTF">2023-01-17T15:01:00Z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0x0101009BA85F8052A6DA4FA3E31FF9F74C697000998D36461989724D8CA1BB58CA76EA1C</vt:lpwstr>
  </property>
  <property fmtid="{D5CDD505-2E9C-101B-9397-08002B2CF9AE}" pid="3" name="TaxKeyword">
    <vt:lpwstr/>
  </property>
  <property fmtid="{D5CDD505-2E9C-101B-9397-08002B2CF9AE}" pid="4" name="OfficeDivision">
    <vt:lpwstr/>
  </property>
  <property fmtid="{D5CDD505-2E9C-101B-9397-08002B2CF9AE}" pid="5" name="Topic">
    <vt:lpwstr>7;#n/a|62fe7219-0ec3-42ac-964d-70ae5d8291bb</vt:lpwstr>
  </property>
  <property fmtid="{D5CDD505-2E9C-101B-9397-08002B2CF9AE}" pid="6" name="DocumentType">
    <vt:lpwstr>120;#PCA, SSFA, PDs, agreements (programme)|b4a72cb1-97b4-45d5-85d7-8016be671bc3</vt:lpwstr>
  </property>
  <property fmtid="{D5CDD505-2E9C-101B-9397-08002B2CF9AE}" pid="7" name="GeographicScope">
    <vt:lpwstr/>
  </property>
  <property fmtid="{D5CDD505-2E9C-101B-9397-08002B2CF9AE}" pid="8" name="_dlc_DocIdItemGuid">
    <vt:lpwstr>790dd937-391a-4f4e-aba3-2213eab6f273</vt:lpwstr>
  </property>
  <property fmtid="{D5CDD505-2E9C-101B-9397-08002B2CF9AE}" pid="9" name="SystemDTAC">
    <vt:lpwstr/>
  </property>
  <property fmtid="{D5CDD505-2E9C-101B-9397-08002B2CF9AE}" pid="10" name="CriticalForLongTermRetention">
    <vt:lpwstr/>
  </property>
  <property fmtid="{D5CDD505-2E9C-101B-9397-08002B2CF9AE}" pid="11" name="MediaServiceImageTags">
    <vt:lpwstr/>
  </property>
</Properties>
</file>